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BCC90" w14:textId="2C59B9D0" w:rsidR="002F09E5" w:rsidRPr="0018267F" w:rsidRDefault="003F4DAD" w:rsidP="00E64140">
      <w:pPr>
        <w:spacing w:after="120" w:line="240" w:lineRule="auto"/>
        <w:jc w:val="right"/>
        <w:rPr>
          <w:bCs/>
          <w:sz w:val="28"/>
          <w:szCs w:val="28"/>
        </w:rPr>
      </w:pPr>
      <w:r w:rsidRPr="0018267F">
        <w:rPr>
          <w:b/>
          <w:bCs/>
          <w:noProof/>
          <w:color w:val="2F5496" w:themeColor="accent1" w:themeShade="BF"/>
          <w:sz w:val="28"/>
          <w:szCs w:val="28"/>
        </w:rPr>
        <w:drawing>
          <wp:anchor distT="0" distB="0" distL="114300" distR="114300" simplePos="0" relativeHeight="251658240" behindDoc="1" locked="0" layoutInCell="1" allowOverlap="1" wp14:anchorId="3216FF34" wp14:editId="4485A0A4">
            <wp:simplePos x="0" y="0"/>
            <wp:positionH relativeFrom="margin">
              <wp:align>left</wp:align>
            </wp:positionH>
            <wp:positionV relativeFrom="page">
              <wp:posOffset>347980</wp:posOffset>
            </wp:positionV>
            <wp:extent cx="1403985" cy="1001395"/>
            <wp:effectExtent l="0" t="0" r="5715" b="0"/>
            <wp:wrapSquare wrapText="bothSides"/>
            <wp:docPr id="1205355380" name="Picture 1205355380" descr="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55380" name="Picture 1205355380" descr="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985" cy="1001395"/>
                    </a:xfrm>
                    <a:prstGeom prst="rect">
                      <a:avLst/>
                    </a:prstGeom>
                  </pic:spPr>
                </pic:pic>
              </a:graphicData>
            </a:graphic>
          </wp:anchor>
        </w:drawing>
      </w:r>
      <w:r w:rsidR="00565E84">
        <w:rPr>
          <w:b/>
          <w:bCs/>
          <w:color w:val="2F5496" w:themeColor="accent1" w:themeShade="BF"/>
          <w:sz w:val="28"/>
          <w:szCs w:val="28"/>
        </w:rPr>
        <w:t xml:space="preserve">                                             </w:t>
      </w:r>
      <w:r w:rsidR="002F09E5" w:rsidRPr="0018267F">
        <w:rPr>
          <w:b/>
          <w:bCs/>
          <w:color w:val="2F5496" w:themeColor="accent1" w:themeShade="BF"/>
          <w:sz w:val="28"/>
          <w:szCs w:val="28"/>
        </w:rPr>
        <w:t xml:space="preserve">City Council </w:t>
      </w:r>
      <w:r w:rsidR="00932BE4" w:rsidRPr="0018267F">
        <w:rPr>
          <w:b/>
          <w:bCs/>
          <w:color w:val="2F5496" w:themeColor="accent1" w:themeShade="BF"/>
          <w:sz w:val="28"/>
          <w:szCs w:val="28"/>
        </w:rPr>
        <w:t>Regular Meeting</w:t>
      </w:r>
      <w:r w:rsidR="002F09E5" w:rsidRPr="0018267F">
        <w:rPr>
          <w:b/>
          <w:bCs/>
          <w:color w:val="2F5496" w:themeColor="accent1" w:themeShade="BF"/>
          <w:sz w:val="28"/>
          <w:szCs w:val="28"/>
        </w:rPr>
        <w:br/>
      </w:r>
      <w:r w:rsidR="00BC47F1" w:rsidRPr="0018267F">
        <w:rPr>
          <w:b/>
          <w:bCs/>
          <w:color w:val="2F5496" w:themeColor="accent1" w:themeShade="BF"/>
          <w:sz w:val="28"/>
          <w:szCs w:val="28"/>
        </w:rPr>
        <w:t>[Date]</w:t>
      </w:r>
      <w:r w:rsidR="002F09E5" w:rsidRPr="0018267F">
        <w:rPr>
          <w:b/>
          <w:bCs/>
          <w:color w:val="2F5496" w:themeColor="accent1" w:themeShade="BF"/>
          <w:sz w:val="28"/>
          <w:szCs w:val="28"/>
        </w:rPr>
        <w:br/>
        <w:t>Agenda Item:</w:t>
      </w:r>
      <w:r w:rsidR="003626AA" w:rsidRPr="0018267F">
        <w:rPr>
          <w:b/>
          <w:bCs/>
          <w:color w:val="2F5496" w:themeColor="accent1" w:themeShade="BF"/>
          <w:sz w:val="28"/>
          <w:szCs w:val="28"/>
        </w:rPr>
        <w:t xml:space="preserve"> </w:t>
      </w:r>
    </w:p>
    <w:p w14:paraId="14ABEE8D" w14:textId="7553E89B" w:rsidR="002F09E5" w:rsidRPr="0018267F" w:rsidRDefault="002F09E5" w:rsidP="00E64140">
      <w:pPr>
        <w:pBdr>
          <w:bottom w:val="single" w:sz="12" w:space="1" w:color="auto"/>
        </w:pBdr>
        <w:spacing w:after="120" w:line="240" w:lineRule="auto"/>
        <w:rPr>
          <w:rStyle w:val="Heading2Char"/>
          <w:sz w:val="24"/>
          <w:szCs w:val="24"/>
        </w:rPr>
      </w:pPr>
      <w:r w:rsidRPr="0018267F">
        <w:rPr>
          <w:sz w:val="28"/>
          <w:szCs w:val="28"/>
        </w:rPr>
        <w:t>Agenda Title:</w:t>
      </w:r>
      <w:r w:rsidR="00AA6C65">
        <w:rPr>
          <w:sz w:val="28"/>
          <w:szCs w:val="28"/>
        </w:rPr>
        <w:tab/>
      </w:r>
      <w:r w:rsidR="00AA6C65" w:rsidRPr="0044608A">
        <w:rPr>
          <w:rStyle w:val="Heading1Char"/>
        </w:rPr>
        <w:t>[H1]</w:t>
      </w:r>
      <w:r w:rsidRPr="00476C7E">
        <w:rPr>
          <w:rStyle w:val="Heading1Char"/>
        </w:rPr>
        <w:br/>
      </w:r>
      <w:r w:rsidRPr="0018267F">
        <w:rPr>
          <w:bCs/>
          <w:sz w:val="28"/>
          <w:szCs w:val="28"/>
        </w:rPr>
        <w:t>Department:</w:t>
      </w:r>
      <w:r w:rsidR="00601B4F" w:rsidRPr="0018267F">
        <w:rPr>
          <w:bCs/>
          <w:sz w:val="28"/>
          <w:szCs w:val="28"/>
        </w:rPr>
        <w:tab/>
      </w:r>
      <w:r w:rsidRPr="0018267F">
        <w:rPr>
          <w:bCs/>
          <w:sz w:val="28"/>
          <w:szCs w:val="28"/>
        </w:rPr>
        <w:br/>
        <w:t>Presented By:</w:t>
      </w:r>
      <w:r w:rsidR="00601B4F" w:rsidRPr="0018267F">
        <w:rPr>
          <w:bCs/>
          <w:sz w:val="28"/>
          <w:szCs w:val="28"/>
        </w:rPr>
        <w:tab/>
      </w:r>
      <w:r w:rsidRPr="0018267F">
        <w:rPr>
          <w:bCs/>
          <w:sz w:val="28"/>
          <w:szCs w:val="28"/>
        </w:rPr>
        <w:br/>
      </w:r>
      <w:r w:rsidR="2F9B46A7" w:rsidRPr="0018267F">
        <w:rPr>
          <w:bCs/>
          <w:sz w:val="28"/>
          <w:szCs w:val="28"/>
        </w:rPr>
        <w:t>Action:</w:t>
      </w:r>
      <w:r w:rsidR="00D81A64" w:rsidRPr="0018267F">
        <w:rPr>
          <w:b/>
          <w:bCs/>
          <w:color w:val="2F5496" w:themeColor="accent1" w:themeShade="BF"/>
          <w:sz w:val="28"/>
          <w:szCs w:val="28"/>
        </w:rPr>
        <w:tab/>
      </w:r>
      <w:r w:rsidR="00FA2509" w:rsidRPr="0018267F">
        <w:rPr>
          <w:bCs/>
          <w:sz w:val="28"/>
          <w:szCs w:val="28"/>
        </w:rPr>
        <w:tab/>
      </w:r>
      <w:r w:rsidR="007B133C" w:rsidRPr="004405E8">
        <w:t>[</w:t>
      </w:r>
      <w:r w:rsidR="003626AA" w:rsidRPr="004405E8">
        <w:t>Ordinance</w:t>
      </w:r>
      <w:r w:rsidR="007B133C" w:rsidRPr="004405E8">
        <w:t xml:space="preserve">, </w:t>
      </w:r>
      <w:r w:rsidR="003626AA" w:rsidRPr="004405E8">
        <w:t>Resolution</w:t>
      </w:r>
      <w:r w:rsidR="007B133C" w:rsidRPr="004405E8">
        <w:t xml:space="preserve">, </w:t>
      </w:r>
      <w:r w:rsidR="003626AA" w:rsidRPr="004405E8">
        <w:t>Motion</w:t>
      </w:r>
      <w:r w:rsidR="007B133C" w:rsidRPr="004405E8">
        <w:t xml:space="preserve">, </w:t>
      </w:r>
      <w:r w:rsidR="006F274B">
        <w:t xml:space="preserve">Public Hearing, </w:t>
      </w:r>
      <w:r w:rsidR="003626AA" w:rsidRPr="004405E8">
        <w:t>Discussion</w:t>
      </w:r>
      <w:r w:rsidR="007B133C" w:rsidRPr="004405E8">
        <w:t>,</w:t>
      </w:r>
      <w:r w:rsidR="00CE3566">
        <w:t xml:space="preserve"> </w:t>
      </w:r>
      <w:r w:rsidR="006F274B">
        <w:t xml:space="preserve">or </w:t>
      </w:r>
      <w:r w:rsidR="00B250AE">
        <w:tab/>
      </w:r>
      <w:r w:rsidR="00B250AE">
        <w:tab/>
      </w:r>
      <w:r w:rsidR="00B250AE">
        <w:tab/>
      </w:r>
      <w:r w:rsidR="00B250AE">
        <w:tab/>
      </w:r>
      <w:r w:rsidR="00CE3566">
        <w:t>Procl</w:t>
      </w:r>
      <w:r w:rsidR="006F274B">
        <w:t>amation</w:t>
      </w:r>
      <w:r w:rsidR="00475355" w:rsidRPr="004405E8">
        <w:t>]</w:t>
      </w:r>
    </w:p>
    <w:p w14:paraId="5F511A04" w14:textId="7C06E84E" w:rsidR="00FA2509" w:rsidRDefault="73181BCC" w:rsidP="00E64140">
      <w:pPr>
        <w:pStyle w:val="Heading2"/>
      </w:pPr>
      <w:r>
        <w:t>Executive Summary</w:t>
      </w:r>
      <w:r w:rsidR="002E7AC6">
        <w:t xml:space="preserve"> [H2]</w:t>
      </w:r>
    </w:p>
    <w:p w14:paraId="67DF94A5" w14:textId="56FDC760" w:rsidR="00013DEC" w:rsidRDefault="00013DEC" w:rsidP="00CC750C">
      <w:pPr>
        <w:spacing w:after="120" w:line="240" w:lineRule="auto"/>
      </w:pPr>
      <w:r>
        <w:t>This should be a brief introduction of the problem or issue; its budgetary imp</w:t>
      </w:r>
      <w:r w:rsidR="000A0FA2">
        <w:t>acts; and the recommended Council action. The Executive Summary shouldn’t be more than two pages.</w:t>
      </w:r>
    </w:p>
    <w:p w14:paraId="26CB8976" w14:textId="77777777" w:rsidR="00AA7C92" w:rsidRPr="00DF6EBE" w:rsidRDefault="00AA7C92" w:rsidP="00CC750C">
      <w:pPr>
        <w:pStyle w:val="ListParagraph"/>
        <w:numPr>
          <w:ilvl w:val="4"/>
          <w:numId w:val="13"/>
        </w:numPr>
        <w:spacing w:after="120" w:line="240" w:lineRule="auto"/>
        <w:ind w:left="720"/>
        <w:contextualSpacing w:val="0"/>
        <w:rPr>
          <w:rFonts w:cs="Arial"/>
          <w:szCs w:val="24"/>
        </w:rPr>
      </w:pPr>
      <w:r w:rsidRPr="00DF6EBE">
        <w:rPr>
          <w:rFonts w:cs="Arial"/>
          <w:szCs w:val="24"/>
        </w:rPr>
        <w:t>What is the problem or issue we are trying to address?</w:t>
      </w:r>
    </w:p>
    <w:p w14:paraId="69653859" w14:textId="77777777" w:rsidR="00AA7C92" w:rsidRDefault="00AA7C92" w:rsidP="00CC750C">
      <w:pPr>
        <w:pStyle w:val="ListParagraph"/>
        <w:numPr>
          <w:ilvl w:val="4"/>
          <w:numId w:val="13"/>
        </w:numPr>
        <w:spacing w:after="120" w:line="240" w:lineRule="auto"/>
        <w:ind w:left="720"/>
        <w:contextualSpacing w:val="0"/>
        <w:rPr>
          <w:rFonts w:cs="Arial"/>
          <w:szCs w:val="24"/>
        </w:rPr>
      </w:pPr>
      <w:r w:rsidRPr="000D38F9">
        <w:rPr>
          <w:rFonts w:cs="Arial"/>
          <w:szCs w:val="24"/>
        </w:rPr>
        <w:t>Why must we address it now?</w:t>
      </w:r>
    </w:p>
    <w:p w14:paraId="22E9410D" w14:textId="32F3AD0E" w:rsidR="00E40AF8" w:rsidRPr="00013DEC" w:rsidRDefault="00AA7C92" w:rsidP="00CC750C">
      <w:pPr>
        <w:pStyle w:val="ListParagraph"/>
        <w:numPr>
          <w:ilvl w:val="4"/>
          <w:numId w:val="13"/>
        </w:numPr>
        <w:spacing w:after="120" w:line="240" w:lineRule="auto"/>
        <w:ind w:left="720"/>
        <w:contextualSpacing w:val="0"/>
      </w:pPr>
      <w:r w:rsidRPr="00AA7C92">
        <w:rPr>
          <w:rFonts w:cs="Arial"/>
          <w:szCs w:val="24"/>
        </w:rPr>
        <w:t>How are we proposing to address it with this Council discussion/action?</w:t>
      </w:r>
    </w:p>
    <w:p w14:paraId="22133C9C" w14:textId="25D57E12" w:rsidR="00777F30" w:rsidRDefault="000E3A49" w:rsidP="00E64140">
      <w:pPr>
        <w:pStyle w:val="Heading3"/>
        <w:spacing w:after="120" w:line="240" w:lineRule="auto"/>
      </w:pPr>
      <w:r>
        <w:t>R</w:t>
      </w:r>
      <w:r w:rsidR="00B064A9">
        <w:t>esource/</w:t>
      </w:r>
      <w:r w:rsidR="00B66F45">
        <w:t xml:space="preserve">Budgetary </w:t>
      </w:r>
      <w:r w:rsidR="00B064A9">
        <w:t>Impact</w:t>
      </w:r>
      <w:r w:rsidR="002E7AC6">
        <w:t xml:space="preserve"> [H3]</w:t>
      </w:r>
    </w:p>
    <w:p w14:paraId="36F3D932" w14:textId="3D0EFEC2" w:rsidR="00B438EF" w:rsidRPr="00B438EF" w:rsidRDefault="00CD2672" w:rsidP="00E64140">
      <w:pPr>
        <w:spacing w:after="120" w:line="240" w:lineRule="auto"/>
      </w:pPr>
      <w:r>
        <w:t>List and briefly discuss the resource or budgetary impact of the alternatives considered including non-action. Describe the budget implications (i.e., funding source, budget status, need for budget change</w:t>
      </w:r>
      <w:r w:rsidR="43CBBF32">
        <w:t>, if it is a one-time or going request, future O&amp;M impacts, etc.</w:t>
      </w:r>
      <w:r>
        <w:t>)</w:t>
      </w:r>
      <w:r w:rsidR="6518894F">
        <w:t>.</w:t>
      </w:r>
    </w:p>
    <w:p w14:paraId="64476F5E" w14:textId="55FEA28E" w:rsidR="000E3A49" w:rsidRDefault="000E3A49" w:rsidP="00E64140">
      <w:pPr>
        <w:pStyle w:val="Heading3"/>
        <w:spacing w:after="120" w:line="240" w:lineRule="auto"/>
      </w:pPr>
      <w:r>
        <w:t>R</w:t>
      </w:r>
      <w:r w:rsidR="00B064A9">
        <w:t>ecommendation</w:t>
      </w:r>
      <w:r w:rsidR="002E7AC6">
        <w:t xml:space="preserve"> [H3]</w:t>
      </w:r>
    </w:p>
    <w:p w14:paraId="5846A71B" w14:textId="77777777" w:rsidR="004A4ADA" w:rsidRDefault="004A4ADA" w:rsidP="00CC750C">
      <w:pPr>
        <w:spacing w:after="120" w:line="240" w:lineRule="auto"/>
      </w:pPr>
      <w:r>
        <w:t>This is simply a one or two sentence paragraph that explains what specific action we are asking Council to take.</w:t>
      </w:r>
    </w:p>
    <w:p w14:paraId="20C6BAA4" w14:textId="77777777" w:rsidR="004A4ADA" w:rsidRDefault="004A4ADA" w:rsidP="00CC750C">
      <w:pPr>
        <w:pStyle w:val="ListParagraph"/>
        <w:numPr>
          <w:ilvl w:val="0"/>
          <w:numId w:val="15"/>
        </w:numPr>
        <w:spacing w:after="120" w:line="240" w:lineRule="auto"/>
        <w:contextualSpacing w:val="0"/>
      </w:pPr>
      <w:r>
        <w:t>Action items will begin with "Staff recommends that the City Council..."</w:t>
      </w:r>
    </w:p>
    <w:p w14:paraId="00577FE6" w14:textId="03503C36" w:rsidR="00B438EF" w:rsidRPr="00B438EF" w:rsidRDefault="004A4ADA" w:rsidP="00CC750C">
      <w:pPr>
        <w:pStyle w:val="ListParagraph"/>
        <w:numPr>
          <w:ilvl w:val="0"/>
          <w:numId w:val="15"/>
        </w:numPr>
        <w:spacing w:after="120" w:line="240" w:lineRule="auto"/>
        <w:contextualSpacing w:val="0"/>
      </w:pPr>
      <w:r>
        <w:t>Discussion items will begin with "No action is required…"</w:t>
      </w:r>
    </w:p>
    <w:p w14:paraId="444A3831" w14:textId="76875749" w:rsidR="00287785" w:rsidRDefault="00287785" w:rsidP="00E64140">
      <w:pPr>
        <w:spacing w:after="120" w:line="240" w:lineRule="auto"/>
      </w:pPr>
      <w:r>
        <w:br w:type="page"/>
      </w:r>
    </w:p>
    <w:p w14:paraId="48B4B878" w14:textId="24AF15BA" w:rsidR="001B2E88" w:rsidRDefault="00FB27E1" w:rsidP="00E64140">
      <w:pPr>
        <w:pStyle w:val="Heading2"/>
      </w:pPr>
      <w:r>
        <w:lastRenderedPageBreak/>
        <w:t>B</w:t>
      </w:r>
      <w:r w:rsidR="00B064A9">
        <w:t>ackground</w:t>
      </w:r>
      <w:r w:rsidR="002E7AC6">
        <w:t xml:space="preserve"> [H2]</w:t>
      </w:r>
    </w:p>
    <w:p w14:paraId="30CBAAF4" w14:textId="38228E07" w:rsidR="00254CEE" w:rsidRDefault="00254CEE" w:rsidP="00E64140">
      <w:pPr>
        <w:spacing w:after="120" w:line="240" w:lineRule="auto"/>
      </w:pPr>
      <w:r>
        <w:t>To provide the necessary context when the City Council views the item, the Background section helps explain the history of the item and how the City engaged with the item in the past. This context also helps remind Council of past discussions and/or decisions on this item. A few questions you can answer in the Background section are:</w:t>
      </w:r>
    </w:p>
    <w:p w14:paraId="2DB9CD05" w14:textId="77777777" w:rsidR="00254CEE" w:rsidRDefault="00254CEE" w:rsidP="00CC750C">
      <w:pPr>
        <w:pStyle w:val="ListParagraph"/>
        <w:numPr>
          <w:ilvl w:val="0"/>
          <w:numId w:val="15"/>
        </w:numPr>
        <w:spacing w:after="120" w:line="240" w:lineRule="auto"/>
        <w:contextualSpacing w:val="0"/>
      </w:pPr>
      <w:r>
        <w:t>Is there policy direction in a City Master Plan/Functional Plan; Federal or State law; the City’s Strategic Plan; some other external regulation/requirement; or from Council direction in another context that started this item?</w:t>
      </w:r>
    </w:p>
    <w:p w14:paraId="70213EE7" w14:textId="77777777" w:rsidR="00254CEE" w:rsidRDefault="00254CEE" w:rsidP="00CC750C">
      <w:pPr>
        <w:pStyle w:val="ListParagraph"/>
        <w:numPr>
          <w:ilvl w:val="0"/>
          <w:numId w:val="15"/>
        </w:numPr>
        <w:spacing w:after="120" w:line="240" w:lineRule="auto"/>
        <w:contextualSpacing w:val="0"/>
      </w:pPr>
      <w:r>
        <w:t>Has Council provided earlier policy direction on this item, such as at their annual Strategic Planning Workshop?</w:t>
      </w:r>
    </w:p>
    <w:p w14:paraId="74D723A2" w14:textId="77777777" w:rsidR="00254CEE" w:rsidRDefault="00254CEE" w:rsidP="00CC750C">
      <w:pPr>
        <w:pStyle w:val="ListParagraph"/>
        <w:numPr>
          <w:ilvl w:val="0"/>
          <w:numId w:val="15"/>
        </w:numPr>
        <w:spacing w:after="120" w:line="240" w:lineRule="auto"/>
        <w:contextualSpacing w:val="0"/>
      </w:pPr>
      <w:r>
        <w:t>When did you last discuss this with the City Council, if ever?</w:t>
      </w:r>
    </w:p>
    <w:p w14:paraId="17508AB0" w14:textId="77777777" w:rsidR="00254CEE" w:rsidRDefault="00254CEE" w:rsidP="00CC750C">
      <w:pPr>
        <w:pStyle w:val="ListParagraph"/>
        <w:numPr>
          <w:ilvl w:val="0"/>
          <w:numId w:val="15"/>
        </w:numPr>
        <w:spacing w:after="120" w:line="240" w:lineRule="auto"/>
        <w:contextualSpacing w:val="0"/>
      </w:pPr>
      <w:r>
        <w:t>If Council previously discussed this item, what was their consensus or direction? Why?</w:t>
      </w:r>
    </w:p>
    <w:p w14:paraId="6857CA08" w14:textId="77777777" w:rsidR="00254CEE" w:rsidRDefault="00254CEE" w:rsidP="00CC750C">
      <w:pPr>
        <w:pStyle w:val="ListParagraph"/>
        <w:numPr>
          <w:ilvl w:val="0"/>
          <w:numId w:val="15"/>
        </w:numPr>
        <w:spacing w:after="120" w:line="240" w:lineRule="auto"/>
        <w:contextualSpacing w:val="0"/>
      </w:pPr>
      <w:r>
        <w:t>What has staff done since then? Did staff involve/ask for input from stakeholders?</w:t>
      </w:r>
    </w:p>
    <w:p w14:paraId="49774B2A" w14:textId="4CFF3701" w:rsidR="00FA33D0" w:rsidRDefault="00254CEE" w:rsidP="00CC750C">
      <w:pPr>
        <w:pStyle w:val="ListParagraph"/>
        <w:numPr>
          <w:ilvl w:val="0"/>
          <w:numId w:val="15"/>
        </w:numPr>
        <w:spacing w:after="120" w:line="240" w:lineRule="auto"/>
        <w:contextualSpacing w:val="0"/>
      </w:pPr>
      <w:r>
        <w:t>What is the history of community involvement in the project, if any?</w:t>
      </w:r>
    </w:p>
    <w:p w14:paraId="7D978FBE" w14:textId="3CB59E14" w:rsidR="00FA33D0" w:rsidRPr="007C63FF" w:rsidRDefault="0035044B" w:rsidP="00E64140">
      <w:pPr>
        <w:pStyle w:val="Heading2"/>
        <w:rPr>
          <w:i/>
          <w:iCs/>
        </w:rPr>
      </w:pPr>
      <w:r>
        <w:t xml:space="preserve">Discussion </w:t>
      </w:r>
      <w:r w:rsidR="002E7AC6">
        <w:t>[H2]</w:t>
      </w:r>
    </w:p>
    <w:p w14:paraId="31C87F56" w14:textId="0629F0F4" w:rsidR="003C0B1C" w:rsidRDefault="003C0B1C" w:rsidP="00E64140">
      <w:pPr>
        <w:spacing w:after="120" w:line="240" w:lineRule="auto"/>
      </w:pPr>
      <w:r>
        <w:t>This section of a Staff Report explains why the item is in front of the City Council now. It includes what staff is asking Council to consider with this item, and why Council should consider discussing or acting on the item. State the specific purpose or goal for the item (program/project/policy/contract/etc.)</w:t>
      </w:r>
    </w:p>
    <w:p w14:paraId="73C9D92F" w14:textId="77777777" w:rsidR="003C0B1C" w:rsidRDefault="003C0B1C" w:rsidP="00E64140">
      <w:pPr>
        <w:spacing w:after="120" w:line="240" w:lineRule="auto"/>
      </w:pPr>
      <w:r>
        <w:t>The Discussion section should be well organized, and you should use subheadings liberally to differentiate subsections of the analysis.</w:t>
      </w:r>
    </w:p>
    <w:p w14:paraId="219DE333" w14:textId="77777777" w:rsidR="003C0B1C" w:rsidRDefault="003C0B1C" w:rsidP="00E64140">
      <w:pPr>
        <w:spacing w:after="120" w:line="240" w:lineRule="auto"/>
      </w:pPr>
      <w:r>
        <w:t>If applicable, this section should also include:</w:t>
      </w:r>
    </w:p>
    <w:p w14:paraId="013B3AAD" w14:textId="77777777" w:rsidR="003C0B1C" w:rsidRDefault="003C0B1C" w:rsidP="00CC750C">
      <w:pPr>
        <w:pStyle w:val="ListParagraph"/>
        <w:numPr>
          <w:ilvl w:val="0"/>
          <w:numId w:val="15"/>
        </w:numPr>
        <w:spacing w:after="120" w:line="240" w:lineRule="auto"/>
        <w:contextualSpacing w:val="0"/>
      </w:pPr>
      <w:r>
        <w:t>Data used to inform your purpose/goal. Is there data that you know to be missing, either because you don’t have access to it or it might not be timely?</w:t>
      </w:r>
    </w:p>
    <w:p w14:paraId="50029976" w14:textId="77777777" w:rsidR="003C0B1C" w:rsidRDefault="003C0B1C" w:rsidP="00CC750C">
      <w:pPr>
        <w:pStyle w:val="ListParagraph"/>
        <w:numPr>
          <w:ilvl w:val="0"/>
          <w:numId w:val="15"/>
        </w:numPr>
        <w:spacing w:after="120" w:line="240" w:lineRule="auto"/>
        <w:contextualSpacing w:val="0"/>
      </w:pPr>
      <w:r>
        <w:t>Legal and statutory implications.</w:t>
      </w:r>
    </w:p>
    <w:p w14:paraId="254DFD50" w14:textId="77777777" w:rsidR="003C0B1C" w:rsidRDefault="003C0B1C" w:rsidP="00CC750C">
      <w:pPr>
        <w:pStyle w:val="ListParagraph"/>
        <w:numPr>
          <w:ilvl w:val="0"/>
          <w:numId w:val="15"/>
        </w:numPr>
        <w:spacing w:after="120" w:line="240" w:lineRule="auto"/>
        <w:contextualSpacing w:val="0"/>
      </w:pPr>
      <w:r>
        <w:t>How this item reduces disparities or inequities. If it doesn't, why not? Is this related to equity goals in an adopted plan (e.g., Comprehensive Plan, PROSA Plan, Transportation Master Plan, Climate Action Plan)?</w:t>
      </w:r>
    </w:p>
    <w:p w14:paraId="3213D98D" w14:textId="77777777" w:rsidR="003C0B1C" w:rsidRDefault="003C0B1C" w:rsidP="00CC750C">
      <w:pPr>
        <w:pStyle w:val="ListParagraph"/>
        <w:numPr>
          <w:ilvl w:val="0"/>
          <w:numId w:val="15"/>
        </w:numPr>
        <w:spacing w:after="120" w:line="240" w:lineRule="auto"/>
        <w:contextualSpacing w:val="0"/>
      </w:pPr>
      <w:r>
        <w:t>What the potential benefits and/or adverse effects are of this item. Include who gains those benefits and/or experiences the adverse effects.</w:t>
      </w:r>
    </w:p>
    <w:p w14:paraId="2CE51175" w14:textId="77777777" w:rsidR="003C0B1C" w:rsidRDefault="003C0B1C" w:rsidP="00CC750C">
      <w:pPr>
        <w:pStyle w:val="ListParagraph"/>
        <w:numPr>
          <w:ilvl w:val="0"/>
          <w:numId w:val="15"/>
        </w:numPr>
        <w:spacing w:after="120" w:line="240" w:lineRule="auto"/>
        <w:contextualSpacing w:val="0"/>
      </w:pPr>
      <w:r>
        <w:t xml:space="preserve">How the item changed based on information about adverse impacts. (For example: We followed a public process and while those in the majority had an alternate preference, this recommendation reflects the views of those who would be most negatively impacted by this policy.) If it did not change, share what were the reasons for not changing the item. (For example: We held a public </w:t>
      </w:r>
      <w:r>
        <w:lastRenderedPageBreak/>
        <w:t>process and while there will be a number of people negatively impacted, the community good and effect outweigh those impacts.)</w:t>
      </w:r>
    </w:p>
    <w:p w14:paraId="734AF75E" w14:textId="77777777" w:rsidR="003C0B1C" w:rsidRDefault="003C0B1C" w:rsidP="00CC750C">
      <w:pPr>
        <w:pStyle w:val="ListParagraph"/>
        <w:numPr>
          <w:ilvl w:val="0"/>
          <w:numId w:val="15"/>
        </w:numPr>
        <w:spacing w:after="120" w:line="240" w:lineRule="auto"/>
        <w:contextualSpacing w:val="0"/>
      </w:pPr>
      <w:r>
        <w:t>Resource limitations that may/will affect this item (e.g., budget, staff capacity, program requirements). What is possible and what isn't? Don't promise what you can't provide or don't intend to provide.</w:t>
      </w:r>
    </w:p>
    <w:p w14:paraId="19EE3E64" w14:textId="77777777" w:rsidR="003C0B1C" w:rsidRDefault="003C0B1C" w:rsidP="00CC750C">
      <w:pPr>
        <w:pStyle w:val="ListParagraph"/>
        <w:numPr>
          <w:ilvl w:val="0"/>
          <w:numId w:val="15"/>
        </w:numPr>
        <w:spacing w:after="120" w:line="240" w:lineRule="auto"/>
        <w:contextualSpacing w:val="0"/>
      </w:pPr>
      <w:r>
        <w:t>What are the consequences of not addressing this problem or issue?</w:t>
      </w:r>
    </w:p>
    <w:p w14:paraId="7EFA0743" w14:textId="6A072703" w:rsidR="000B3CD5" w:rsidRDefault="003C0B1C" w:rsidP="00CC750C">
      <w:pPr>
        <w:pStyle w:val="ListParagraph"/>
        <w:numPr>
          <w:ilvl w:val="0"/>
          <w:numId w:val="15"/>
        </w:numPr>
        <w:spacing w:after="120" w:line="240" w:lineRule="auto"/>
        <w:contextualSpacing w:val="0"/>
      </w:pPr>
      <w:r>
        <w:t>If there has been some public dialogue on this issue, include a summary of what you have done or what you will do to address these concerns.</w:t>
      </w:r>
    </w:p>
    <w:p w14:paraId="1DC1BE12" w14:textId="77777777" w:rsidR="000B3CD5" w:rsidRDefault="003C0B1C" w:rsidP="00CC750C">
      <w:pPr>
        <w:pStyle w:val="ListParagraph"/>
        <w:numPr>
          <w:ilvl w:val="0"/>
          <w:numId w:val="15"/>
        </w:numPr>
        <w:spacing w:after="120" w:line="240" w:lineRule="auto"/>
        <w:contextualSpacing w:val="0"/>
      </w:pPr>
      <w:r>
        <w:t>The environmental impacts of this item, both positive and negative.</w:t>
      </w:r>
    </w:p>
    <w:p w14:paraId="6F886A94" w14:textId="77777777" w:rsidR="000B3CD5" w:rsidRDefault="003C0B1C" w:rsidP="00CC750C">
      <w:pPr>
        <w:pStyle w:val="ListParagraph"/>
        <w:numPr>
          <w:ilvl w:val="0"/>
          <w:numId w:val="15"/>
        </w:numPr>
        <w:spacing w:after="120" w:line="240" w:lineRule="auto"/>
        <w:contextualSpacing w:val="0"/>
      </w:pPr>
      <w:r>
        <w:t>Analysis of the financial implications, including the marginal costs/revenues associated with this item, the relative benefits, the budgetary implications, etc.</w:t>
      </w:r>
    </w:p>
    <w:p w14:paraId="206EFF34" w14:textId="77777777" w:rsidR="000B3CD5" w:rsidRDefault="003C0B1C" w:rsidP="00CC750C">
      <w:pPr>
        <w:pStyle w:val="ListParagraph"/>
        <w:numPr>
          <w:ilvl w:val="1"/>
          <w:numId w:val="15"/>
        </w:numPr>
        <w:spacing w:after="120" w:line="240" w:lineRule="auto"/>
        <w:contextualSpacing w:val="0"/>
      </w:pPr>
      <w:r>
        <w:t>If the agenda item is related to a financial related issue where things didn't go according to plan (budget overrun, rejecting bids, etc.), the report should very clearly show why and what contributed to the variance.</w:t>
      </w:r>
    </w:p>
    <w:p w14:paraId="6D24044F" w14:textId="26676B9A" w:rsidR="000B3CD5" w:rsidRDefault="003C0B1C" w:rsidP="00CC750C">
      <w:pPr>
        <w:pStyle w:val="ListParagraph"/>
        <w:numPr>
          <w:ilvl w:val="1"/>
          <w:numId w:val="15"/>
        </w:numPr>
        <w:spacing w:after="120" w:line="240" w:lineRule="auto"/>
        <w:contextualSpacing w:val="0"/>
      </w:pPr>
      <w:r>
        <w:t>If budgeted funds are allocated to support the program described, show whether these derive from the General Fund or special funds.</w:t>
      </w:r>
    </w:p>
    <w:p w14:paraId="1583A869" w14:textId="77777777" w:rsidR="000B3CD5" w:rsidRDefault="003C0B1C" w:rsidP="00CC750C">
      <w:pPr>
        <w:pStyle w:val="ListParagraph"/>
        <w:numPr>
          <w:ilvl w:val="0"/>
          <w:numId w:val="15"/>
        </w:numPr>
        <w:spacing w:after="120" w:line="240" w:lineRule="auto"/>
        <w:contextualSpacing w:val="0"/>
      </w:pPr>
      <w:r>
        <w:t>For contract awards, a summary of the bids received with the low bid highlighted. For RFP's, list all companies that applied, the evaluation criteria, and the rationale for picking the winner.</w:t>
      </w:r>
    </w:p>
    <w:p w14:paraId="17E13A1E" w14:textId="6B6BC549" w:rsidR="00B92B46" w:rsidRDefault="003C0B1C" w:rsidP="00CC750C">
      <w:pPr>
        <w:pStyle w:val="ListParagraph"/>
        <w:numPr>
          <w:ilvl w:val="0"/>
          <w:numId w:val="15"/>
        </w:numPr>
        <w:spacing w:after="120" w:line="240" w:lineRule="auto"/>
        <w:contextualSpacing w:val="0"/>
      </w:pPr>
      <w:r>
        <w:t>What staff has learned from reviewing the best practices of other local governments and agencies involved in similar activities and programs (either within or outside the region).</w:t>
      </w:r>
    </w:p>
    <w:p w14:paraId="1C3B7D29" w14:textId="6CFFB833" w:rsidR="00DA689E" w:rsidRPr="006065F9" w:rsidRDefault="00DA689E" w:rsidP="00E64140">
      <w:pPr>
        <w:pStyle w:val="Heading2"/>
        <w:rPr>
          <w:i/>
          <w:iCs/>
        </w:rPr>
      </w:pPr>
      <w:r>
        <w:t>Alternative Analysis</w:t>
      </w:r>
      <w:r w:rsidR="00CE3B72">
        <w:t xml:space="preserve"> </w:t>
      </w:r>
      <w:r w:rsidR="00CE3B72" w:rsidRPr="006065F9">
        <w:rPr>
          <w:bCs/>
          <w:i/>
          <w:iCs/>
        </w:rPr>
        <w:t>(</w:t>
      </w:r>
      <w:r w:rsidR="00CE3B72">
        <w:rPr>
          <w:bCs/>
          <w:i/>
          <w:iCs/>
        </w:rPr>
        <w:t>o</w:t>
      </w:r>
      <w:r w:rsidR="00CE3B72" w:rsidRPr="006065F9">
        <w:rPr>
          <w:bCs/>
          <w:i/>
          <w:iCs/>
        </w:rPr>
        <w:t>ptional)</w:t>
      </w:r>
      <w:r w:rsidR="002E7AC6" w:rsidRPr="002E7AC6">
        <w:t xml:space="preserve"> </w:t>
      </w:r>
      <w:r w:rsidR="002E7AC6">
        <w:t>[H2]</w:t>
      </w:r>
    </w:p>
    <w:p w14:paraId="1E5A55A2" w14:textId="77777777" w:rsidR="006D1103" w:rsidRDefault="006D1103" w:rsidP="00E64140">
      <w:pPr>
        <w:spacing w:after="120" w:line="240" w:lineRule="auto"/>
      </w:pPr>
      <w:r>
        <w:t>While not all Council actions or discussions have clear alternative courses of action, many Council actions do. If the item has multiple alternatives that the City Council could consider, staff should include this section in their Staff Report.</w:t>
      </w:r>
    </w:p>
    <w:p w14:paraId="70E0D13A" w14:textId="2AC78214" w:rsidR="00DA689E" w:rsidRPr="00DA689E" w:rsidRDefault="006D1103" w:rsidP="00E64140">
      <w:pPr>
        <w:spacing w:after="120" w:line="240" w:lineRule="auto"/>
      </w:pPr>
      <w:r>
        <w:t>This section should provide the options analyzed and the pros and cons of the recommendation compared to other options considered. This section should provide a professional analysis of the identified alternatives without the benefit of jargon or personal value statements. Data should help tell the story and you should provide information and analysis in support of the recommendation.</w:t>
      </w:r>
    </w:p>
    <w:p w14:paraId="4E8E0498" w14:textId="2A469C2E" w:rsidR="00B92B46" w:rsidRPr="007C63FF" w:rsidRDefault="00673FB0" w:rsidP="00E64140">
      <w:pPr>
        <w:pStyle w:val="Heading2"/>
        <w:rPr>
          <w:i/>
          <w:iCs/>
        </w:rPr>
      </w:pPr>
      <w:r>
        <w:t>S</w:t>
      </w:r>
      <w:r w:rsidR="00B064A9">
        <w:t>takeholder Outreach</w:t>
      </w:r>
      <w:r w:rsidR="009527AE">
        <w:t xml:space="preserve"> </w:t>
      </w:r>
      <w:r w:rsidR="009527AE" w:rsidRPr="006065F9">
        <w:rPr>
          <w:bCs/>
          <w:i/>
          <w:iCs/>
        </w:rPr>
        <w:t>(optional)</w:t>
      </w:r>
      <w:r w:rsidR="002E7AC6" w:rsidRPr="002E7AC6">
        <w:t xml:space="preserve"> </w:t>
      </w:r>
      <w:r w:rsidR="002E7AC6">
        <w:t>[H2]</w:t>
      </w:r>
    </w:p>
    <w:p w14:paraId="5B9866F5" w14:textId="77777777" w:rsidR="00A04DC8" w:rsidRDefault="00A04DC8" w:rsidP="00E64140">
      <w:pPr>
        <w:spacing w:after="120" w:line="240" w:lineRule="auto"/>
      </w:pPr>
      <w:r>
        <w:t>For many Council agenda items, there are various community members or stakeholders that have a specific interest in the item. These community members or stakeholders may be supportive of your analysis and recommendation or may be in opposition. Regardless, it is important that you reach out to these groups as part of the analysis and research in preparing the item.</w:t>
      </w:r>
    </w:p>
    <w:p w14:paraId="00B2A3CB" w14:textId="77777777" w:rsidR="00A04DC8" w:rsidRDefault="00A04DC8" w:rsidP="00E64140">
      <w:pPr>
        <w:spacing w:after="120" w:line="240" w:lineRule="auto"/>
      </w:pPr>
      <w:r>
        <w:lastRenderedPageBreak/>
        <w:t>Identify these community members and stakeholders and how you reached out to them. You should also describe how your recommendation responds to stakeholder interests or, if it doesn't respond to stakeholder interests, why not.</w:t>
      </w:r>
    </w:p>
    <w:p w14:paraId="60424D9A" w14:textId="77777777" w:rsidR="00A04DC8" w:rsidRDefault="00A04DC8" w:rsidP="00E64140">
      <w:pPr>
        <w:spacing w:after="120" w:line="240" w:lineRule="auto"/>
      </w:pPr>
      <w:r>
        <w:t>If the item involves a community engagement process, provide the workplan, schedule, and timeline for the process, including the community engagement on key decisions. Did this timeline ensure meaningful community participation and input? If not, why not?</w:t>
      </w:r>
    </w:p>
    <w:p w14:paraId="6AA80940" w14:textId="77777777" w:rsidR="00A04DC8" w:rsidRDefault="00A04DC8" w:rsidP="00E64140">
      <w:pPr>
        <w:spacing w:after="120" w:line="240" w:lineRule="auto"/>
      </w:pPr>
      <w:r>
        <w:t>Other information to consider for this section includes:</w:t>
      </w:r>
    </w:p>
    <w:p w14:paraId="186F2ED0" w14:textId="77777777" w:rsidR="00A04DC8" w:rsidRDefault="00A04DC8" w:rsidP="00CC750C">
      <w:pPr>
        <w:pStyle w:val="ListParagraph"/>
        <w:numPr>
          <w:ilvl w:val="0"/>
          <w:numId w:val="15"/>
        </w:numPr>
        <w:spacing w:after="120" w:line="240" w:lineRule="auto"/>
        <w:contextualSpacing w:val="0"/>
      </w:pPr>
      <w:r>
        <w:t>Were the engaged community members or stakeholders representative of the whole community?</w:t>
      </w:r>
    </w:p>
    <w:p w14:paraId="7E44BF6E" w14:textId="77777777" w:rsidR="00A04DC8" w:rsidRDefault="00A04DC8" w:rsidP="00CC750C">
      <w:pPr>
        <w:pStyle w:val="ListParagraph"/>
        <w:numPr>
          <w:ilvl w:val="0"/>
          <w:numId w:val="15"/>
        </w:numPr>
        <w:spacing w:after="120" w:line="240" w:lineRule="auto"/>
        <w:contextualSpacing w:val="0"/>
      </w:pPr>
      <w:r>
        <w:t>Did we reach those who will be most negatively affected?</w:t>
      </w:r>
    </w:p>
    <w:p w14:paraId="42DDCB00" w14:textId="77777777" w:rsidR="00A04DC8" w:rsidRDefault="00A04DC8" w:rsidP="00CC750C">
      <w:pPr>
        <w:pStyle w:val="ListParagraph"/>
        <w:numPr>
          <w:ilvl w:val="0"/>
          <w:numId w:val="15"/>
        </w:numPr>
        <w:spacing w:after="120" w:line="240" w:lineRule="auto"/>
        <w:contextualSpacing w:val="0"/>
      </w:pPr>
      <w:r>
        <w:t>Were the people who have the most to gain involved in the process?</w:t>
      </w:r>
    </w:p>
    <w:p w14:paraId="7BF96ACF" w14:textId="77777777" w:rsidR="00A04DC8" w:rsidRDefault="00A04DC8" w:rsidP="00CC750C">
      <w:pPr>
        <w:pStyle w:val="ListParagraph"/>
        <w:numPr>
          <w:ilvl w:val="0"/>
          <w:numId w:val="15"/>
        </w:numPr>
        <w:spacing w:after="120" w:line="240" w:lineRule="auto"/>
        <w:contextualSpacing w:val="0"/>
      </w:pPr>
      <w:r>
        <w:t>How was feedback collected from community members/stakeholders incorporated into the decision-making process?</w:t>
      </w:r>
    </w:p>
    <w:p w14:paraId="584E9A53" w14:textId="77777777" w:rsidR="00A04DC8" w:rsidRDefault="00A04DC8" w:rsidP="00CC750C">
      <w:pPr>
        <w:pStyle w:val="ListParagraph"/>
        <w:numPr>
          <w:ilvl w:val="0"/>
          <w:numId w:val="15"/>
        </w:numPr>
        <w:spacing w:after="120" w:line="240" w:lineRule="auto"/>
        <w:contextualSpacing w:val="0"/>
      </w:pPr>
      <w:r>
        <w:t>Did you identify and reach out to the diverse groups and stakeholders who will be most affected by and/or most involved with the work? Examples include:</w:t>
      </w:r>
    </w:p>
    <w:p w14:paraId="2CBCC3A2" w14:textId="77777777" w:rsidR="00A04DC8" w:rsidRDefault="00A04DC8" w:rsidP="00CC750C">
      <w:pPr>
        <w:pStyle w:val="ListParagraph"/>
        <w:numPr>
          <w:ilvl w:val="1"/>
          <w:numId w:val="15"/>
        </w:numPr>
        <w:spacing w:after="120" w:line="240" w:lineRule="auto"/>
        <w:contextualSpacing w:val="0"/>
      </w:pPr>
      <w:r>
        <w:t>Community members/stakeholders from various:</w:t>
      </w:r>
    </w:p>
    <w:p w14:paraId="206ED8CF" w14:textId="77777777" w:rsidR="00A04DC8" w:rsidRDefault="00A04DC8" w:rsidP="00CC750C">
      <w:pPr>
        <w:pStyle w:val="ListParagraph"/>
        <w:numPr>
          <w:ilvl w:val="2"/>
          <w:numId w:val="15"/>
        </w:numPr>
        <w:spacing w:after="120" w:line="240" w:lineRule="auto"/>
        <w:contextualSpacing w:val="0"/>
      </w:pPr>
      <w:r>
        <w:t>Geographic areas</w:t>
      </w:r>
    </w:p>
    <w:p w14:paraId="1256D6AF" w14:textId="77777777" w:rsidR="00A04DC8" w:rsidRDefault="00A04DC8" w:rsidP="00CC750C">
      <w:pPr>
        <w:pStyle w:val="ListParagraph"/>
        <w:numPr>
          <w:ilvl w:val="2"/>
          <w:numId w:val="15"/>
        </w:numPr>
        <w:spacing w:after="120" w:line="240" w:lineRule="auto"/>
        <w:contextualSpacing w:val="0"/>
      </w:pPr>
      <w:r>
        <w:t>Racial demographics</w:t>
      </w:r>
    </w:p>
    <w:p w14:paraId="30C08CFC" w14:textId="77777777" w:rsidR="00A04DC8" w:rsidRDefault="00A04DC8" w:rsidP="00CC750C">
      <w:pPr>
        <w:pStyle w:val="ListParagraph"/>
        <w:numPr>
          <w:ilvl w:val="2"/>
          <w:numId w:val="15"/>
        </w:numPr>
        <w:spacing w:after="120" w:line="240" w:lineRule="auto"/>
        <w:contextualSpacing w:val="0"/>
      </w:pPr>
      <w:r>
        <w:t>Household make-up/size</w:t>
      </w:r>
    </w:p>
    <w:p w14:paraId="3B416F92" w14:textId="77777777" w:rsidR="00A04DC8" w:rsidRDefault="00A04DC8" w:rsidP="00CC750C">
      <w:pPr>
        <w:pStyle w:val="ListParagraph"/>
        <w:numPr>
          <w:ilvl w:val="2"/>
          <w:numId w:val="15"/>
        </w:numPr>
        <w:spacing w:after="120" w:line="240" w:lineRule="auto"/>
        <w:contextualSpacing w:val="0"/>
      </w:pPr>
      <w:r>
        <w:t>Income levels</w:t>
      </w:r>
    </w:p>
    <w:p w14:paraId="0399FFED" w14:textId="77777777" w:rsidR="00A04DC8" w:rsidRDefault="00A04DC8" w:rsidP="00CC750C">
      <w:pPr>
        <w:pStyle w:val="ListParagraph"/>
        <w:numPr>
          <w:ilvl w:val="2"/>
          <w:numId w:val="15"/>
        </w:numPr>
        <w:spacing w:after="120" w:line="240" w:lineRule="auto"/>
        <w:contextualSpacing w:val="0"/>
      </w:pPr>
      <w:r>
        <w:t>Age groups.</w:t>
      </w:r>
    </w:p>
    <w:p w14:paraId="017CE4CB" w14:textId="77777777" w:rsidR="00A04DC8" w:rsidRDefault="00A04DC8" w:rsidP="00CC750C">
      <w:pPr>
        <w:pStyle w:val="ListParagraph"/>
        <w:numPr>
          <w:ilvl w:val="1"/>
          <w:numId w:val="15"/>
        </w:numPr>
        <w:spacing w:after="120" w:line="240" w:lineRule="auto"/>
        <w:contextualSpacing w:val="0"/>
      </w:pPr>
      <w:r>
        <w:t>People with disabilities</w:t>
      </w:r>
    </w:p>
    <w:p w14:paraId="72338767" w14:textId="77777777" w:rsidR="00A04DC8" w:rsidRDefault="00A04DC8" w:rsidP="00CC750C">
      <w:pPr>
        <w:pStyle w:val="ListParagraph"/>
        <w:numPr>
          <w:ilvl w:val="1"/>
          <w:numId w:val="15"/>
        </w:numPr>
        <w:spacing w:after="120" w:line="240" w:lineRule="auto"/>
        <w:contextualSpacing w:val="0"/>
      </w:pPr>
      <w:r>
        <w:t>Members of the LGBTQIA2S+ community</w:t>
      </w:r>
    </w:p>
    <w:p w14:paraId="0637E62B" w14:textId="77777777" w:rsidR="00A04DC8" w:rsidRDefault="00A04DC8" w:rsidP="00CC750C">
      <w:pPr>
        <w:pStyle w:val="ListParagraph"/>
        <w:numPr>
          <w:ilvl w:val="1"/>
          <w:numId w:val="15"/>
        </w:numPr>
        <w:spacing w:after="120" w:line="240" w:lineRule="auto"/>
        <w:contextualSpacing w:val="0"/>
      </w:pPr>
      <w:r>
        <w:t>Community advocacy groups</w:t>
      </w:r>
    </w:p>
    <w:p w14:paraId="0291AF15" w14:textId="77777777" w:rsidR="00A04DC8" w:rsidRDefault="00A04DC8" w:rsidP="00CC750C">
      <w:pPr>
        <w:pStyle w:val="ListParagraph"/>
        <w:numPr>
          <w:ilvl w:val="1"/>
          <w:numId w:val="15"/>
        </w:numPr>
        <w:spacing w:after="120" w:line="240" w:lineRule="auto"/>
        <w:contextualSpacing w:val="0"/>
      </w:pPr>
      <w:r>
        <w:t>Institutional partners</w:t>
      </w:r>
    </w:p>
    <w:p w14:paraId="0BE623E0" w14:textId="77777777" w:rsidR="00A04DC8" w:rsidRDefault="00A04DC8" w:rsidP="00CC750C">
      <w:pPr>
        <w:pStyle w:val="ListParagraph"/>
        <w:numPr>
          <w:ilvl w:val="1"/>
          <w:numId w:val="15"/>
        </w:numPr>
        <w:spacing w:after="120" w:line="240" w:lineRule="auto"/>
        <w:contextualSpacing w:val="0"/>
      </w:pPr>
      <w:r>
        <w:t>Renters</w:t>
      </w:r>
    </w:p>
    <w:p w14:paraId="7C4FECEC" w14:textId="725D0FDA" w:rsidR="00A04DC8" w:rsidRDefault="00A04DC8" w:rsidP="00CC750C">
      <w:pPr>
        <w:pStyle w:val="ListParagraph"/>
        <w:numPr>
          <w:ilvl w:val="1"/>
          <w:numId w:val="15"/>
        </w:numPr>
        <w:spacing w:after="120" w:line="240" w:lineRule="auto"/>
        <w:contextualSpacing w:val="0"/>
      </w:pPr>
      <w:r>
        <w:t>Business owners.</w:t>
      </w:r>
    </w:p>
    <w:p w14:paraId="21410F26" w14:textId="77777777" w:rsidR="00A04DC8" w:rsidRDefault="00A04DC8" w:rsidP="00E64140">
      <w:pPr>
        <w:spacing w:after="120" w:line="240" w:lineRule="auto"/>
      </w:pPr>
      <w:r>
        <w:t>Is your outreach in alignment with City adopted plans related to equity (e.g., Comprehensive Plan, PROSA Plan, Transportation Master Plan, Climate Action Plan)?</w:t>
      </w:r>
    </w:p>
    <w:p w14:paraId="57EEF08E" w14:textId="77777777" w:rsidR="00A04DC8" w:rsidRDefault="00A04DC8" w:rsidP="00E64140">
      <w:pPr>
        <w:spacing w:after="120" w:line="240" w:lineRule="auto"/>
      </w:pPr>
      <w:r>
        <w:t>For projects not authorized yet:</w:t>
      </w:r>
    </w:p>
    <w:p w14:paraId="704C3998" w14:textId="77777777" w:rsidR="00A04DC8" w:rsidRDefault="00A04DC8" w:rsidP="00CC750C">
      <w:pPr>
        <w:pStyle w:val="ListParagraph"/>
        <w:numPr>
          <w:ilvl w:val="0"/>
          <w:numId w:val="15"/>
        </w:numPr>
        <w:spacing w:after="120" w:line="240" w:lineRule="auto"/>
        <w:contextualSpacing w:val="0"/>
      </w:pPr>
      <w:r>
        <w:t>What do you want to accomplish with community engagement? How will you use the community engagement outcomes?</w:t>
      </w:r>
    </w:p>
    <w:p w14:paraId="0D890E92" w14:textId="77777777" w:rsidR="00A04DC8" w:rsidRDefault="00A04DC8" w:rsidP="00CC750C">
      <w:pPr>
        <w:pStyle w:val="ListParagraph"/>
        <w:numPr>
          <w:ilvl w:val="0"/>
          <w:numId w:val="15"/>
        </w:numPr>
        <w:spacing w:after="120" w:line="240" w:lineRule="auto"/>
        <w:contextualSpacing w:val="0"/>
      </w:pPr>
      <w:r>
        <w:t>What are the possible consequences of not engaging with the community?</w:t>
      </w:r>
    </w:p>
    <w:p w14:paraId="6A09BBFF" w14:textId="77777777" w:rsidR="00A04DC8" w:rsidRDefault="00A04DC8" w:rsidP="00CC750C">
      <w:pPr>
        <w:pStyle w:val="ListParagraph"/>
        <w:numPr>
          <w:ilvl w:val="0"/>
          <w:numId w:val="15"/>
        </w:numPr>
        <w:spacing w:after="120" w:line="240" w:lineRule="auto"/>
        <w:contextualSpacing w:val="0"/>
      </w:pPr>
      <w:r>
        <w:lastRenderedPageBreak/>
        <w:t>Based on the purpose and goals of community engagement, who are the key community populations to prioritize and focus engagement efforts with?</w:t>
      </w:r>
    </w:p>
    <w:p w14:paraId="682CAEFE" w14:textId="77777777" w:rsidR="00A04DC8" w:rsidRDefault="00A04DC8" w:rsidP="00CC750C">
      <w:pPr>
        <w:pStyle w:val="ListParagraph"/>
        <w:numPr>
          <w:ilvl w:val="0"/>
          <w:numId w:val="15"/>
        </w:numPr>
        <w:spacing w:after="120" w:line="240" w:lineRule="auto"/>
        <w:contextualSpacing w:val="0"/>
      </w:pPr>
      <w:r>
        <w:t>Do community members/stakeholders have the necessary context and/or knowledge to make meaningful contributions? How can the City provide the knowledge/experience needed for community members/stakeholders to take part in a meaningful way?</w:t>
      </w:r>
    </w:p>
    <w:p w14:paraId="771E44E2" w14:textId="2782BD2F" w:rsidR="00906C71" w:rsidRDefault="00A04DC8" w:rsidP="00CC750C">
      <w:pPr>
        <w:pStyle w:val="ListParagraph"/>
        <w:numPr>
          <w:ilvl w:val="0"/>
          <w:numId w:val="15"/>
        </w:numPr>
        <w:spacing w:after="120" w:line="240" w:lineRule="auto"/>
        <w:contextualSpacing w:val="0"/>
      </w:pPr>
      <w:r>
        <w:t>Are the project timeline and resources sufficient to share knowledge to increase community members’/stakeholders’ ability for meaningful participation?</w:t>
      </w:r>
    </w:p>
    <w:p w14:paraId="76879924" w14:textId="71E26839" w:rsidR="00673FB0" w:rsidRPr="007C63FF" w:rsidRDefault="00570171" w:rsidP="00E64140">
      <w:pPr>
        <w:pStyle w:val="Heading2"/>
        <w:rPr>
          <w:i/>
          <w:iCs/>
        </w:rPr>
      </w:pPr>
      <w:r>
        <w:t>Stra</w:t>
      </w:r>
      <w:r w:rsidR="004B3DA1">
        <w:t>tegic Priority(ies)/</w:t>
      </w:r>
      <w:r w:rsidR="00CA31E1">
        <w:t>Goal(s) Addressed</w:t>
      </w:r>
      <w:r w:rsidR="0090798F">
        <w:t xml:space="preserve"> </w:t>
      </w:r>
      <w:r w:rsidR="0090798F" w:rsidRPr="006065F9">
        <w:rPr>
          <w:bCs/>
          <w:i/>
          <w:iCs/>
        </w:rPr>
        <w:t>(optional)</w:t>
      </w:r>
      <w:r w:rsidR="002E7AC6" w:rsidRPr="002E7AC6">
        <w:t xml:space="preserve"> </w:t>
      </w:r>
      <w:r w:rsidR="002E7AC6">
        <w:t>[H2]</w:t>
      </w:r>
    </w:p>
    <w:p w14:paraId="34E44E0F" w14:textId="5DA07AF4" w:rsidR="00F93FC3" w:rsidRDefault="00C91A9D" w:rsidP="00E64140">
      <w:pPr>
        <w:spacing w:after="120" w:line="240" w:lineRule="auto"/>
      </w:pPr>
      <w:r w:rsidRPr="00C91A9D">
        <w:t>If the Staff Report addresses a Strategic Priority or Goal, state that in this section. Discuss how this item implements or addresses the Strategic Priority or Goal.</w:t>
      </w:r>
    </w:p>
    <w:p w14:paraId="750CF0F2" w14:textId="15C558E8" w:rsidR="00F93FC3" w:rsidRDefault="00F93FC3" w:rsidP="00E64140">
      <w:pPr>
        <w:pStyle w:val="Heading2"/>
      </w:pPr>
      <w:r>
        <w:t>R</w:t>
      </w:r>
      <w:r w:rsidR="00CA31E1">
        <w:t>esource/</w:t>
      </w:r>
      <w:r w:rsidR="00B66F45">
        <w:t>Budgetary</w:t>
      </w:r>
      <w:r w:rsidR="00CA31E1">
        <w:t xml:space="preserve"> Impact</w:t>
      </w:r>
      <w:r w:rsidR="002E7AC6">
        <w:t xml:space="preserve"> [H2]</w:t>
      </w:r>
    </w:p>
    <w:p w14:paraId="04D9EEF7" w14:textId="46A18DDF" w:rsidR="00F93FC3" w:rsidRDefault="008E1091" w:rsidP="00E64140">
      <w:pPr>
        <w:spacing w:after="120" w:line="240" w:lineRule="auto"/>
      </w:pPr>
      <w:r w:rsidRPr="008E1091">
        <w:t>This section should closely follow the form and wording used in the Executive Summary. You can use this section to expand upon what you shared in the Executive Summary; however, the primary message should be the same.</w:t>
      </w:r>
    </w:p>
    <w:p w14:paraId="6FA9E3A7" w14:textId="4EF07C0B" w:rsidR="00F93FC3" w:rsidRDefault="00CA31E1" w:rsidP="00E64140">
      <w:pPr>
        <w:pStyle w:val="Heading2"/>
      </w:pPr>
      <w:r>
        <w:t xml:space="preserve">Recommendation </w:t>
      </w:r>
      <w:r w:rsidR="002E7AC6">
        <w:t>[H2]</w:t>
      </w:r>
    </w:p>
    <w:p w14:paraId="7101D456" w14:textId="2B22535C" w:rsidR="0008523B" w:rsidRDefault="00B711ED" w:rsidP="00E64140">
      <w:pPr>
        <w:spacing w:after="120" w:line="240" w:lineRule="auto"/>
      </w:pPr>
      <w:r w:rsidRPr="00B711ED">
        <w:t>The recommendation should be in the same form and wording as on the Executive Summary page.</w:t>
      </w:r>
    </w:p>
    <w:p w14:paraId="08EBEC08" w14:textId="7AD3A1F0" w:rsidR="0008523B" w:rsidRPr="007C63FF" w:rsidRDefault="00E71F55" w:rsidP="00E64140">
      <w:pPr>
        <w:pStyle w:val="Heading2"/>
        <w:rPr>
          <w:i/>
          <w:iCs/>
        </w:rPr>
      </w:pPr>
      <w:r>
        <w:t>A</w:t>
      </w:r>
      <w:r w:rsidR="00CA31E1">
        <w:t>ttachments</w:t>
      </w:r>
      <w:r>
        <w:t xml:space="preserve"> </w:t>
      </w:r>
      <w:r w:rsidR="00B13565">
        <w:rPr>
          <w:i/>
          <w:iCs/>
        </w:rPr>
        <w:t>(optional)</w:t>
      </w:r>
      <w:r w:rsidR="002E7AC6" w:rsidRPr="002E7AC6">
        <w:t xml:space="preserve"> </w:t>
      </w:r>
      <w:r w:rsidR="002E7AC6">
        <w:t>[H2]</w:t>
      </w:r>
    </w:p>
    <w:p w14:paraId="4F311196" w14:textId="0D4276C9" w:rsidR="00FA33D0" w:rsidRDefault="00E64140" w:rsidP="00E64140">
      <w:pPr>
        <w:spacing w:after="120" w:line="240" w:lineRule="auto"/>
      </w:pPr>
      <w:r w:rsidRPr="00E64140">
        <w:t>List attachments as A, B, C, etc., in the order you reference the attachments in the report and in the order attached. If attachments have sub-attachments, list them as exhibits of the attachments (e.g., Attachment A, Exhibit A; Attachment A, Exhibit B; etc.) The titles of the listed attachments should be clear and obvious and should match the titles of the documents you are attaching.</w:t>
      </w:r>
    </w:p>
    <w:p w14:paraId="73180638" w14:textId="77777777" w:rsidR="000B7A03" w:rsidRDefault="000B7A03" w:rsidP="00E64140">
      <w:pPr>
        <w:spacing w:after="120" w:line="240" w:lineRule="auto"/>
      </w:pPr>
    </w:p>
    <w:p w14:paraId="62EDD86A" w14:textId="5CB95CD6" w:rsidR="00200F07" w:rsidRDefault="00605382" w:rsidP="00E64140">
      <w:pPr>
        <w:pStyle w:val="Heading3"/>
        <w:spacing w:after="120" w:line="240" w:lineRule="auto"/>
      </w:pPr>
      <w:r>
        <w:t xml:space="preserve">Subheading </w:t>
      </w:r>
      <w:r w:rsidR="000B7A03">
        <w:t>1</w:t>
      </w:r>
      <w:r w:rsidR="002E7AC6">
        <w:t>[H3]</w:t>
      </w:r>
    </w:p>
    <w:p w14:paraId="6EAB421D" w14:textId="4E2B722E" w:rsidR="00A14971" w:rsidRDefault="00605382" w:rsidP="00E64140">
      <w:pPr>
        <w:pStyle w:val="Heading3"/>
        <w:spacing w:after="120" w:line="240" w:lineRule="auto"/>
      </w:pPr>
      <w:r>
        <w:t xml:space="preserve">Subheading </w:t>
      </w:r>
      <w:r w:rsidR="000B7A03">
        <w:t>2 [H3]</w:t>
      </w:r>
    </w:p>
    <w:p w14:paraId="16E69DD4" w14:textId="73C832E3" w:rsidR="000B7A03" w:rsidRDefault="000B7A03" w:rsidP="00CC750C">
      <w:pPr>
        <w:pStyle w:val="Heading4"/>
        <w:spacing w:after="120" w:line="240" w:lineRule="auto"/>
        <w:rPr>
          <w:rStyle w:val="normaltextrun"/>
          <w:i w:val="0"/>
          <w:iCs w:val="0"/>
          <w:szCs w:val="24"/>
        </w:rPr>
      </w:pPr>
      <w:r w:rsidRPr="00BD39BC">
        <w:rPr>
          <w:rStyle w:val="normaltextrun"/>
        </w:rPr>
        <w:t>Sub-</w:t>
      </w:r>
      <w:r w:rsidR="00605382" w:rsidRPr="00BD39BC">
        <w:rPr>
          <w:rStyle w:val="normaltextrun"/>
        </w:rPr>
        <w:t>sub</w:t>
      </w:r>
      <w:r w:rsidR="00605382">
        <w:rPr>
          <w:rStyle w:val="normaltextrun"/>
        </w:rPr>
        <w:t>heading</w:t>
      </w:r>
      <w:r w:rsidR="00605382" w:rsidRPr="00BD39BC">
        <w:rPr>
          <w:rStyle w:val="normaltextrun"/>
        </w:rPr>
        <w:t xml:space="preserve"> </w:t>
      </w:r>
      <w:r w:rsidRPr="00BD39BC">
        <w:rPr>
          <w:rStyle w:val="normaltextrun"/>
        </w:rPr>
        <w:t>1 [H4]</w:t>
      </w:r>
    </w:p>
    <w:p w14:paraId="517259C3" w14:textId="6255290C" w:rsidR="00F13996" w:rsidRDefault="000B7A03" w:rsidP="00CC750C">
      <w:pPr>
        <w:pStyle w:val="Heading4"/>
        <w:spacing w:after="120" w:line="240" w:lineRule="auto"/>
        <w:rPr>
          <w:rStyle w:val="normaltextrun"/>
        </w:rPr>
      </w:pPr>
      <w:r w:rsidRPr="00BD39BC">
        <w:rPr>
          <w:rStyle w:val="normaltextrun"/>
        </w:rPr>
        <w:t>Sub-</w:t>
      </w:r>
      <w:r w:rsidR="00605382" w:rsidRPr="00BD39BC">
        <w:rPr>
          <w:rStyle w:val="normaltextrun"/>
        </w:rPr>
        <w:t>sub</w:t>
      </w:r>
      <w:r w:rsidR="00605382">
        <w:rPr>
          <w:rStyle w:val="normaltextrun"/>
        </w:rPr>
        <w:t>heading</w:t>
      </w:r>
      <w:r w:rsidR="00605382" w:rsidRPr="00BD39BC">
        <w:rPr>
          <w:rStyle w:val="normaltextrun"/>
        </w:rPr>
        <w:t xml:space="preserve"> </w:t>
      </w:r>
      <w:r w:rsidRPr="00BD39BC">
        <w:rPr>
          <w:rStyle w:val="normaltextrun"/>
        </w:rPr>
        <w:t>2 [H4]</w:t>
      </w:r>
    </w:p>
    <w:p w14:paraId="6D5A8EE8" w14:textId="7814917D" w:rsidR="008D3F89" w:rsidRDefault="00F13996" w:rsidP="00CC750C">
      <w:pPr>
        <w:pStyle w:val="Heading5"/>
        <w:spacing w:after="120" w:line="240" w:lineRule="auto"/>
        <w:rPr>
          <w:rStyle w:val="normaltextrun"/>
          <w:rFonts w:cstheme="majorBidi"/>
          <w:iCs/>
          <w:color w:val="2F5496" w:themeColor="accent1" w:themeShade="BF"/>
        </w:rPr>
      </w:pPr>
      <w:r>
        <w:rPr>
          <w:rStyle w:val="normaltextrun"/>
        </w:rPr>
        <w:t>Sub-sub-sub</w:t>
      </w:r>
      <w:r w:rsidR="00605382">
        <w:rPr>
          <w:rStyle w:val="normaltextrun"/>
        </w:rPr>
        <w:t>heading</w:t>
      </w:r>
      <w:r>
        <w:rPr>
          <w:rStyle w:val="normaltextrun"/>
        </w:rPr>
        <w:t xml:space="preserve"> 1 [H5]</w:t>
      </w:r>
    </w:p>
    <w:p w14:paraId="4E7D73ED" w14:textId="481E6A56" w:rsidR="00F13996" w:rsidRPr="00186CEE" w:rsidRDefault="00F13996" w:rsidP="00CC750C">
      <w:pPr>
        <w:pStyle w:val="Heading5"/>
        <w:spacing w:after="120" w:line="240" w:lineRule="auto"/>
      </w:pPr>
      <w:r>
        <w:t>Sub-sub-sub</w:t>
      </w:r>
      <w:r w:rsidR="00605382">
        <w:t>heading</w:t>
      </w:r>
      <w:r>
        <w:t xml:space="preserve"> 2 [</w:t>
      </w:r>
      <w:r w:rsidR="004D76F9">
        <w:t>H</w:t>
      </w:r>
      <w:r>
        <w:t>5]</w:t>
      </w:r>
    </w:p>
    <w:sectPr w:rsidR="00F13996" w:rsidRPr="00186C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71096" w14:textId="77777777" w:rsidR="00182F12" w:rsidRDefault="00182F12" w:rsidP="00C459FA">
      <w:pPr>
        <w:spacing w:after="0" w:line="240" w:lineRule="auto"/>
      </w:pPr>
      <w:r>
        <w:separator/>
      </w:r>
    </w:p>
  </w:endnote>
  <w:endnote w:type="continuationSeparator" w:id="0">
    <w:p w14:paraId="4A98F560" w14:textId="77777777" w:rsidR="00182F12" w:rsidRDefault="00182F12" w:rsidP="00C459FA">
      <w:pPr>
        <w:spacing w:after="0" w:line="240" w:lineRule="auto"/>
      </w:pPr>
      <w:r>
        <w:continuationSeparator/>
      </w:r>
    </w:p>
  </w:endnote>
  <w:endnote w:type="continuationNotice" w:id="1">
    <w:p w14:paraId="4A1F1972" w14:textId="77777777" w:rsidR="00182F12" w:rsidRDefault="00182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5C52" w14:textId="77777777" w:rsidR="00AD3310" w:rsidRDefault="00AD3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578137"/>
      <w:docPartObj>
        <w:docPartGallery w:val="Page Numbers (Bottom of Page)"/>
        <w:docPartUnique/>
      </w:docPartObj>
    </w:sdtPr>
    <w:sdtEndPr>
      <w:rPr>
        <w:noProof/>
      </w:rPr>
    </w:sdtEndPr>
    <w:sdtContent>
      <w:p w14:paraId="4DEEC66B" w14:textId="512F6EBD" w:rsidR="00BC2252" w:rsidRDefault="00BC22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119839" w14:textId="77777777" w:rsidR="00BC2252" w:rsidRDefault="00BC2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356A" w14:textId="77777777" w:rsidR="00AD3310" w:rsidRDefault="00AD3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2ADCA" w14:textId="77777777" w:rsidR="00182F12" w:rsidRDefault="00182F12" w:rsidP="00C459FA">
      <w:pPr>
        <w:spacing w:after="0" w:line="240" w:lineRule="auto"/>
      </w:pPr>
      <w:r>
        <w:separator/>
      </w:r>
    </w:p>
  </w:footnote>
  <w:footnote w:type="continuationSeparator" w:id="0">
    <w:p w14:paraId="600F9676" w14:textId="77777777" w:rsidR="00182F12" w:rsidRDefault="00182F12" w:rsidP="00C459FA">
      <w:pPr>
        <w:spacing w:after="0" w:line="240" w:lineRule="auto"/>
      </w:pPr>
      <w:r>
        <w:continuationSeparator/>
      </w:r>
    </w:p>
  </w:footnote>
  <w:footnote w:type="continuationNotice" w:id="1">
    <w:p w14:paraId="5A7A8519" w14:textId="77777777" w:rsidR="00182F12" w:rsidRDefault="00182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BE27" w14:textId="77777777" w:rsidR="00AD3310" w:rsidRDefault="00AD3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879064"/>
      <w:docPartObj>
        <w:docPartGallery w:val="Watermarks"/>
        <w:docPartUnique/>
      </w:docPartObj>
    </w:sdtPr>
    <w:sdtEndPr/>
    <w:sdtContent>
      <w:p w14:paraId="53E86545" w14:textId="1AE42A28" w:rsidR="00AD3310" w:rsidRDefault="003B442C">
        <w:pPr>
          <w:pStyle w:val="Header"/>
        </w:pPr>
        <w:r>
          <w:rPr>
            <w:noProof/>
          </w:rPr>
          <w:pict w14:anchorId="2DC5F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B89E" w14:textId="77777777" w:rsidR="00AD3310" w:rsidRDefault="00AD3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8F4"/>
    <w:multiLevelType w:val="hybridMultilevel"/>
    <w:tmpl w:val="52A2A778"/>
    <w:lvl w:ilvl="0" w:tplc="DD464A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07AB"/>
    <w:multiLevelType w:val="hybridMultilevel"/>
    <w:tmpl w:val="9DE263A6"/>
    <w:lvl w:ilvl="0" w:tplc="1E922C02">
      <w:numFmt w:val="bullet"/>
      <w:lvlText w:val="•"/>
      <w:lvlJc w:val="left"/>
      <w:pPr>
        <w:ind w:left="1080" w:hanging="72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305B"/>
    <w:multiLevelType w:val="hybridMultilevel"/>
    <w:tmpl w:val="AC62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2B3D"/>
    <w:multiLevelType w:val="hybridMultilevel"/>
    <w:tmpl w:val="DC62411E"/>
    <w:lvl w:ilvl="0" w:tplc="1E922C02">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D2EFB"/>
    <w:multiLevelType w:val="hybridMultilevel"/>
    <w:tmpl w:val="2CEC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E15B3"/>
    <w:multiLevelType w:val="hybridMultilevel"/>
    <w:tmpl w:val="59C43FE8"/>
    <w:lvl w:ilvl="0" w:tplc="1E922C02">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293"/>
    <w:multiLevelType w:val="multilevel"/>
    <w:tmpl w:val="244259D8"/>
    <w:lvl w:ilvl="0">
      <w:start w:val="1"/>
      <w:numFmt w:val="decimal"/>
      <w:lvlText w:val="%1."/>
      <w:lvlJc w:val="left"/>
      <w:pPr>
        <w:ind w:left="360" w:hanging="360"/>
      </w:pPr>
      <w:rPr>
        <w:rFonts w:ascii="Arial" w:hAnsi="Arial" w:cs="Arial" w:hint="default"/>
        <w:b/>
        <w:sz w:val="24"/>
        <w:szCs w:val="24"/>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6E5E08"/>
    <w:multiLevelType w:val="hybridMultilevel"/>
    <w:tmpl w:val="43DE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C2541"/>
    <w:multiLevelType w:val="hybridMultilevel"/>
    <w:tmpl w:val="CEAEA428"/>
    <w:lvl w:ilvl="0" w:tplc="DD464A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9473F"/>
    <w:multiLevelType w:val="hybridMultilevel"/>
    <w:tmpl w:val="20581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F7800"/>
    <w:multiLevelType w:val="hybridMultilevel"/>
    <w:tmpl w:val="DC96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E695B"/>
    <w:multiLevelType w:val="hybridMultilevel"/>
    <w:tmpl w:val="24CE5F3C"/>
    <w:lvl w:ilvl="0" w:tplc="1E922C02">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361EC"/>
    <w:multiLevelType w:val="hybridMultilevel"/>
    <w:tmpl w:val="5FB40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72490"/>
    <w:multiLevelType w:val="hybridMultilevel"/>
    <w:tmpl w:val="A8B8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63F8B"/>
    <w:multiLevelType w:val="hybridMultilevel"/>
    <w:tmpl w:val="F28C6D58"/>
    <w:lvl w:ilvl="0" w:tplc="DD464A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C70C2"/>
    <w:multiLevelType w:val="hybridMultilevel"/>
    <w:tmpl w:val="267E3722"/>
    <w:lvl w:ilvl="0" w:tplc="DD464A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81D69"/>
    <w:multiLevelType w:val="hybridMultilevel"/>
    <w:tmpl w:val="EDF6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F438D"/>
    <w:multiLevelType w:val="hybridMultilevel"/>
    <w:tmpl w:val="6D8E4F96"/>
    <w:lvl w:ilvl="0" w:tplc="1E922C02">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F0E88"/>
    <w:multiLevelType w:val="hybridMultilevel"/>
    <w:tmpl w:val="5978EC04"/>
    <w:lvl w:ilvl="0" w:tplc="DD464A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067412">
    <w:abstractNumId w:val="13"/>
  </w:num>
  <w:num w:numId="2" w16cid:durableId="617951534">
    <w:abstractNumId w:val="12"/>
  </w:num>
  <w:num w:numId="3" w16cid:durableId="2134908804">
    <w:abstractNumId w:val="14"/>
  </w:num>
  <w:num w:numId="4" w16cid:durableId="1348021624">
    <w:abstractNumId w:val="8"/>
  </w:num>
  <w:num w:numId="5" w16cid:durableId="417681119">
    <w:abstractNumId w:val="0"/>
  </w:num>
  <w:num w:numId="6" w16cid:durableId="1843856565">
    <w:abstractNumId w:val="15"/>
  </w:num>
  <w:num w:numId="7" w16cid:durableId="478963421">
    <w:abstractNumId w:val="18"/>
  </w:num>
  <w:num w:numId="8" w16cid:durableId="85686725">
    <w:abstractNumId w:val="16"/>
  </w:num>
  <w:num w:numId="9" w16cid:durableId="659578980">
    <w:abstractNumId w:val="10"/>
  </w:num>
  <w:num w:numId="10" w16cid:durableId="1323850741">
    <w:abstractNumId w:val="2"/>
  </w:num>
  <w:num w:numId="11" w16cid:durableId="1302229357">
    <w:abstractNumId w:val="9"/>
  </w:num>
  <w:num w:numId="12" w16cid:durableId="262736276">
    <w:abstractNumId w:val="7"/>
  </w:num>
  <w:num w:numId="13" w16cid:durableId="891963613">
    <w:abstractNumId w:val="6"/>
  </w:num>
  <w:num w:numId="14" w16cid:durableId="314727747">
    <w:abstractNumId w:val="4"/>
  </w:num>
  <w:num w:numId="15" w16cid:durableId="1285963746">
    <w:abstractNumId w:val="1"/>
  </w:num>
  <w:num w:numId="16" w16cid:durableId="1148664892">
    <w:abstractNumId w:val="17"/>
  </w:num>
  <w:num w:numId="17" w16cid:durableId="1226986559">
    <w:abstractNumId w:val="11"/>
  </w:num>
  <w:num w:numId="18" w16cid:durableId="1817599562">
    <w:abstractNumId w:val="5"/>
  </w:num>
  <w:num w:numId="19" w16cid:durableId="512719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E5"/>
    <w:rsid w:val="00013DEC"/>
    <w:rsid w:val="000168D6"/>
    <w:rsid w:val="00020C32"/>
    <w:rsid w:val="0003453D"/>
    <w:rsid w:val="0005080B"/>
    <w:rsid w:val="00052DC1"/>
    <w:rsid w:val="00053157"/>
    <w:rsid w:val="00056B56"/>
    <w:rsid w:val="0006226A"/>
    <w:rsid w:val="000722E4"/>
    <w:rsid w:val="0007584C"/>
    <w:rsid w:val="0008334D"/>
    <w:rsid w:val="0008523B"/>
    <w:rsid w:val="00085867"/>
    <w:rsid w:val="000869A4"/>
    <w:rsid w:val="00091474"/>
    <w:rsid w:val="000A0FA2"/>
    <w:rsid w:val="000A55A9"/>
    <w:rsid w:val="000A7C12"/>
    <w:rsid w:val="000B22FC"/>
    <w:rsid w:val="000B3CD5"/>
    <w:rsid w:val="000B7A03"/>
    <w:rsid w:val="000C48D6"/>
    <w:rsid w:val="000D26C7"/>
    <w:rsid w:val="000D6098"/>
    <w:rsid w:val="000E3327"/>
    <w:rsid w:val="000E36A3"/>
    <w:rsid w:val="000E3A49"/>
    <w:rsid w:val="000E3B7D"/>
    <w:rsid w:val="000F1024"/>
    <w:rsid w:val="000F4A5C"/>
    <w:rsid w:val="00100AE3"/>
    <w:rsid w:val="001054DF"/>
    <w:rsid w:val="00107A0A"/>
    <w:rsid w:val="00111958"/>
    <w:rsid w:val="0011602F"/>
    <w:rsid w:val="00121807"/>
    <w:rsid w:val="00125549"/>
    <w:rsid w:val="00126B15"/>
    <w:rsid w:val="00127749"/>
    <w:rsid w:val="00127A32"/>
    <w:rsid w:val="001321A3"/>
    <w:rsid w:val="00133AEC"/>
    <w:rsid w:val="0013454D"/>
    <w:rsid w:val="001402DA"/>
    <w:rsid w:val="0014769A"/>
    <w:rsid w:val="00164804"/>
    <w:rsid w:val="00170D2A"/>
    <w:rsid w:val="00175FEF"/>
    <w:rsid w:val="0018148E"/>
    <w:rsid w:val="0018267F"/>
    <w:rsid w:val="00182F12"/>
    <w:rsid w:val="00186CEE"/>
    <w:rsid w:val="00195926"/>
    <w:rsid w:val="00197B47"/>
    <w:rsid w:val="001A2AFC"/>
    <w:rsid w:val="001A4829"/>
    <w:rsid w:val="001B0447"/>
    <w:rsid w:val="001B2E88"/>
    <w:rsid w:val="001B33DA"/>
    <w:rsid w:val="001C01C5"/>
    <w:rsid w:val="001C0201"/>
    <w:rsid w:val="001C37B0"/>
    <w:rsid w:val="001D09D9"/>
    <w:rsid w:val="001D13D5"/>
    <w:rsid w:val="001D32B3"/>
    <w:rsid w:val="001E0107"/>
    <w:rsid w:val="001E7D0F"/>
    <w:rsid w:val="001E7DA8"/>
    <w:rsid w:val="00200F07"/>
    <w:rsid w:val="00213C59"/>
    <w:rsid w:val="002231C4"/>
    <w:rsid w:val="0022497B"/>
    <w:rsid w:val="00226233"/>
    <w:rsid w:val="0022688E"/>
    <w:rsid w:val="00234B13"/>
    <w:rsid w:val="002368E8"/>
    <w:rsid w:val="00240CD2"/>
    <w:rsid w:val="002456EC"/>
    <w:rsid w:val="00245D28"/>
    <w:rsid w:val="00252092"/>
    <w:rsid w:val="00252DF6"/>
    <w:rsid w:val="00254CEE"/>
    <w:rsid w:val="00263129"/>
    <w:rsid w:val="00267398"/>
    <w:rsid w:val="00270003"/>
    <w:rsid w:val="00273D7A"/>
    <w:rsid w:val="00275E5D"/>
    <w:rsid w:val="0028071F"/>
    <w:rsid w:val="00282B22"/>
    <w:rsid w:val="00283702"/>
    <w:rsid w:val="00287785"/>
    <w:rsid w:val="00294E7C"/>
    <w:rsid w:val="00297A6E"/>
    <w:rsid w:val="00297F7C"/>
    <w:rsid w:val="002A5DB6"/>
    <w:rsid w:val="002B098B"/>
    <w:rsid w:val="002B6B10"/>
    <w:rsid w:val="002C2DBA"/>
    <w:rsid w:val="002C4449"/>
    <w:rsid w:val="002C6FF5"/>
    <w:rsid w:val="002D56A9"/>
    <w:rsid w:val="002D59C7"/>
    <w:rsid w:val="002D5D07"/>
    <w:rsid w:val="002E3FB9"/>
    <w:rsid w:val="002E6396"/>
    <w:rsid w:val="002E7AC6"/>
    <w:rsid w:val="002F09E5"/>
    <w:rsid w:val="00303B30"/>
    <w:rsid w:val="00305425"/>
    <w:rsid w:val="00324B48"/>
    <w:rsid w:val="00327A16"/>
    <w:rsid w:val="003332E6"/>
    <w:rsid w:val="003352CD"/>
    <w:rsid w:val="00335675"/>
    <w:rsid w:val="00337D52"/>
    <w:rsid w:val="0034099B"/>
    <w:rsid w:val="00341952"/>
    <w:rsid w:val="00341F49"/>
    <w:rsid w:val="00342592"/>
    <w:rsid w:val="00346108"/>
    <w:rsid w:val="0035044B"/>
    <w:rsid w:val="0035148A"/>
    <w:rsid w:val="003559A8"/>
    <w:rsid w:val="003626AA"/>
    <w:rsid w:val="00363D15"/>
    <w:rsid w:val="00364D3C"/>
    <w:rsid w:val="003718C1"/>
    <w:rsid w:val="00373A50"/>
    <w:rsid w:val="00393565"/>
    <w:rsid w:val="00394C09"/>
    <w:rsid w:val="003A37E7"/>
    <w:rsid w:val="003A6963"/>
    <w:rsid w:val="003B442C"/>
    <w:rsid w:val="003B5050"/>
    <w:rsid w:val="003B5EE2"/>
    <w:rsid w:val="003C0B1C"/>
    <w:rsid w:val="003C7B0B"/>
    <w:rsid w:val="003D1BFE"/>
    <w:rsid w:val="003E4F9D"/>
    <w:rsid w:val="003E6BF1"/>
    <w:rsid w:val="003E71C7"/>
    <w:rsid w:val="003F1D2E"/>
    <w:rsid w:val="003F3558"/>
    <w:rsid w:val="003F46A8"/>
    <w:rsid w:val="003F4DAD"/>
    <w:rsid w:val="00412724"/>
    <w:rsid w:val="00412D32"/>
    <w:rsid w:val="004142BC"/>
    <w:rsid w:val="00431398"/>
    <w:rsid w:val="00434254"/>
    <w:rsid w:val="004405E8"/>
    <w:rsid w:val="00444331"/>
    <w:rsid w:val="0044608A"/>
    <w:rsid w:val="00457A9C"/>
    <w:rsid w:val="00466ED2"/>
    <w:rsid w:val="00475355"/>
    <w:rsid w:val="00476373"/>
    <w:rsid w:val="00476C7E"/>
    <w:rsid w:val="00481BA2"/>
    <w:rsid w:val="00482165"/>
    <w:rsid w:val="00482B87"/>
    <w:rsid w:val="00487796"/>
    <w:rsid w:val="0049139C"/>
    <w:rsid w:val="004A3410"/>
    <w:rsid w:val="004A4ADA"/>
    <w:rsid w:val="004B0FAE"/>
    <w:rsid w:val="004B3DA1"/>
    <w:rsid w:val="004B45DD"/>
    <w:rsid w:val="004C0015"/>
    <w:rsid w:val="004C2119"/>
    <w:rsid w:val="004C257E"/>
    <w:rsid w:val="004C478D"/>
    <w:rsid w:val="004C487F"/>
    <w:rsid w:val="004D76F9"/>
    <w:rsid w:val="004D7A02"/>
    <w:rsid w:val="004E2CD3"/>
    <w:rsid w:val="004E52FF"/>
    <w:rsid w:val="004E7C85"/>
    <w:rsid w:val="004F1E8E"/>
    <w:rsid w:val="005071D8"/>
    <w:rsid w:val="00520AFB"/>
    <w:rsid w:val="00525619"/>
    <w:rsid w:val="00527A48"/>
    <w:rsid w:val="00540529"/>
    <w:rsid w:val="005451F8"/>
    <w:rsid w:val="005471DD"/>
    <w:rsid w:val="00555B9C"/>
    <w:rsid w:val="00555E39"/>
    <w:rsid w:val="00557DA6"/>
    <w:rsid w:val="00565E84"/>
    <w:rsid w:val="00570171"/>
    <w:rsid w:val="00573538"/>
    <w:rsid w:val="00573A43"/>
    <w:rsid w:val="005750DC"/>
    <w:rsid w:val="005829C5"/>
    <w:rsid w:val="005909DA"/>
    <w:rsid w:val="00591367"/>
    <w:rsid w:val="00597B5E"/>
    <w:rsid w:val="005A1E0F"/>
    <w:rsid w:val="005B70AF"/>
    <w:rsid w:val="005B7ED2"/>
    <w:rsid w:val="005C6188"/>
    <w:rsid w:val="005C70C3"/>
    <w:rsid w:val="005D630D"/>
    <w:rsid w:val="005E00E1"/>
    <w:rsid w:val="005E159B"/>
    <w:rsid w:val="005E1997"/>
    <w:rsid w:val="005E628B"/>
    <w:rsid w:val="005F3909"/>
    <w:rsid w:val="0060119E"/>
    <w:rsid w:val="00601B4F"/>
    <w:rsid w:val="00602C09"/>
    <w:rsid w:val="00605382"/>
    <w:rsid w:val="006065F9"/>
    <w:rsid w:val="006240CC"/>
    <w:rsid w:val="00633528"/>
    <w:rsid w:val="00635397"/>
    <w:rsid w:val="00662675"/>
    <w:rsid w:val="006669D4"/>
    <w:rsid w:val="00666C8D"/>
    <w:rsid w:val="00673FB0"/>
    <w:rsid w:val="006744EA"/>
    <w:rsid w:val="00677A55"/>
    <w:rsid w:val="00677E39"/>
    <w:rsid w:val="00682D04"/>
    <w:rsid w:val="00691249"/>
    <w:rsid w:val="0069589C"/>
    <w:rsid w:val="00695FC8"/>
    <w:rsid w:val="00696971"/>
    <w:rsid w:val="006A16D0"/>
    <w:rsid w:val="006A2CA4"/>
    <w:rsid w:val="006B08A4"/>
    <w:rsid w:val="006B5825"/>
    <w:rsid w:val="006C020C"/>
    <w:rsid w:val="006C0842"/>
    <w:rsid w:val="006D1103"/>
    <w:rsid w:val="006D6E77"/>
    <w:rsid w:val="006E0B2B"/>
    <w:rsid w:val="006E3A7F"/>
    <w:rsid w:val="006F274B"/>
    <w:rsid w:val="006F333F"/>
    <w:rsid w:val="006F5543"/>
    <w:rsid w:val="007000E4"/>
    <w:rsid w:val="0070229B"/>
    <w:rsid w:val="0070545F"/>
    <w:rsid w:val="007064FF"/>
    <w:rsid w:val="0070657A"/>
    <w:rsid w:val="007108C5"/>
    <w:rsid w:val="00711EB8"/>
    <w:rsid w:val="00715F0B"/>
    <w:rsid w:val="0072091C"/>
    <w:rsid w:val="00720CB6"/>
    <w:rsid w:val="007237C9"/>
    <w:rsid w:val="007241A6"/>
    <w:rsid w:val="007368F9"/>
    <w:rsid w:val="00743EFC"/>
    <w:rsid w:val="0074534A"/>
    <w:rsid w:val="007527A5"/>
    <w:rsid w:val="007531DC"/>
    <w:rsid w:val="00753726"/>
    <w:rsid w:val="00761B16"/>
    <w:rsid w:val="007677B0"/>
    <w:rsid w:val="00773F33"/>
    <w:rsid w:val="007772BD"/>
    <w:rsid w:val="00777F30"/>
    <w:rsid w:val="00785E24"/>
    <w:rsid w:val="007920B9"/>
    <w:rsid w:val="007925A2"/>
    <w:rsid w:val="007940D3"/>
    <w:rsid w:val="00797CE5"/>
    <w:rsid w:val="007B133C"/>
    <w:rsid w:val="007B688F"/>
    <w:rsid w:val="007C63FF"/>
    <w:rsid w:val="007D59CD"/>
    <w:rsid w:val="007E5978"/>
    <w:rsid w:val="007E6031"/>
    <w:rsid w:val="007F2B32"/>
    <w:rsid w:val="007F5F60"/>
    <w:rsid w:val="00806A01"/>
    <w:rsid w:val="00807EB5"/>
    <w:rsid w:val="00813A3A"/>
    <w:rsid w:val="00815B21"/>
    <w:rsid w:val="008173FE"/>
    <w:rsid w:val="00817DEC"/>
    <w:rsid w:val="00832280"/>
    <w:rsid w:val="00834D52"/>
    <w:rsid w:val="008353B4"/>
    <w:rsid w:val="0083566E"/>
    <w:rsid w:val="008448E6"/>
    <w:rsid w:val="00846262"/>
    <w:rsid w:val="00852554"/>
    <w:rsid w:val="00857FD7"/>
    <w:rsid w:val="0086308D"/>
    <w:rsid w:val="0087624A"/>
    <w:rsid w:val="00885F26"/>
    <w:rsid w:val="008A07BC"/>
    <w:rsid w:val="008A134A"/>
    <w:rsid w:val="008A26BC"/>
    <w:rsid w:val="008A30C4"/>
    <w:rsid w:val="008B05EF"/>
    <w:rsid w:val="008B67B2"/>
    <w:rsid w:val="008C1D2E"/>
    <w:rsid w:val="008C5E64"/>
    <w:rsid w:val="008C65A3"/>
    <w:rsid w:val="008C7BEA"/>
    <w:rsid w:val="008D0E64"/>
    <w:rsid w:val="008D16E9"/>
    <w:rsid w:val="008D3F89"/>
    <w:rsid w:val="008D7EC3"/>
    <w:rsid w:val="008E1091"/>
    <w:rsid w:val="008E2179"/>
    <w:rsid w:val="008E5793"/>
    <w:rsid w:val="008E6515"/>
    <w:rsid w:val="008F1436"/>
    <w:rsid w:val="008F40D2"/>
    <w:rsid w:val="0090047D"/>
    <w:rsid w:val="00904F8D"/>
    <w:rsid w:val="00906C71"/>
    <w:rsid w:val="0090798F"/>
    <w:rsid w:val="00915125"/>
    <w:rsid w:val="009211F3"/>
    <w:rsid w:val="00924541"/>
    <w:rsid w:val="00925E0C"/>
    <w:rsid w:val="00932BE4"/>
    <w:rsid w:val="009527AE"/>
    <w:rsid w:val="00957426"/>
    <w:rsid w:val="00961155"/>
    <w:rsid w:val="0097046C"/>
    <w:rsid w:val="00985780"/>
    <w:rsid w:val="00985E22"/>
    <w:rsid w:val="00987F5A"/>
    <w:rsid w:val="00990C7D"/>
    <w:rsid w:val="009A57BF"/>
    <w:rsid w:val="009B4838"/>
    <w:rsid w:val="009C53E9"/>
    <w:rsid w:val="009C64A4"/>
    <w:rsid w:val="009C70B8"/>
    <w:rsid w:val="00A00098"/>
    <w:rsid w:val="00A040BD"/>
    <w:rsid w:val="00A04DC8"/>
    <w:rsid w:val="00A1139E"/>
    <w:rsid w:val="00A11649"/>
    <w:rsid w:val="00A14971"/>
    <w:rsid w:val="00A21093"/>
    <w:rsid w:val="00A27E4E"/>
    <w:rsid w:val="00A418B7"/>
    <w:rsid w:val="00A46725"/>
    <w:rsid w:val="00A4779A"/>
    <w:rsid w:val="00A55E91"/>
    <w:rsid w:val="00A61D1E"/>
    <w:rsid w:val="00A66466"/>
    <w:rsid w:val="00A67AA3"/>
    <w:rsid w:val="00A70C37"/>
    <w:rsid w:val="00A75BC9"/>
    <w:rsid w:val="00A813AB"/>
    <w:rsid w:val="00AA1CD8"/>
    <w:rsid w:val="00AA6C65"/>
    <w:rsid w:val="00AA7A77"/>
    <w:rsid w:val="00AA7C92"/>
    <w:rsid w:val="00AC0A6C"/>
    <w:rsid w:val="00AC0BA7"/>
    <w:rsid w:val="00AC6027"/>
    <w:rsid w:val="00AD141C"/>
    <w:rsid w:val="00AD22F9"/>
    <w:rsid w:val="00AD3310"/>
    <w:rsid w:val="00AD686D"/>
    <w:rsid w:val="00AE6C62"/>
    <w:rsid w:val="00AF2F1B"/>
    <w:rsid w:val="00B01BD2"/>
    <w:rsid w:val="00B064A9"/>
    <w:rsid w:val="00B12195"/>
    <w:rsid w:val="00B1263A"/>
    <w:rsid w:val="00B12716"/>
    <w:rsid w:val="00B13565"/>
    <w:rsid w:val="00B24483"/>
    <w:rsid w:val="00B250AE"/>
    <w:rsid w:val="00B32759"/>
    <w:rsid w:val="00B343DA"/>
    <w:rsid w:val="00B40274"/>
    <w:rsid w:val="00B438EF"/>
    <w:rsid w:val="00B45C13"/>
    <w:rsid w:val="00B56103"/>
    <w:rsid w:val="00B636E2"/>
    <w:rsid w:val="00B66F45"/>
    <w:rsid w:val="00B70128"/>
    <w:rsid w:val="00B711ED"/>
    <w:rsid w:val="00B7653A"/>
    <w:rsid w:val="00B76820"/>
    <w:rsid w:val="00B924A7"/>
    <w:rsid w:val="00B92B46"/>
    <w:rsid w:val="00B95EC2"/>
    <w:rsid w:val="00BA2982"/>
    <w:rsid w:val="00BB26FD"/>
    <w:rsid w:val="00BB3BA9"/>
    <w:rsid w:val="00BB43D0"/>
    <w:rsid w:val="00BC2252"/>
    <w:rsid w:val="00BC47F1"/>
    <w:rsid w:val="00BD063C"/>
    <w:rsid w:val="00BD39BC"/>
    <w:rsid w:val="00BD6737"/>
    <w:rsid w:val="00BE0D30"/>
    <w:rsid w:val="00BE5384"/>
    <w:rsid w:val="00BF50C4"/>
    <w:rsid w:val="00BF58C9"/>
    <w:rsid w:val="00C01E01"/>
    <w:rsid w:val="00C10BD5"/>
    <w:rsid w:val="00C157B3"/>
    <w:rsid w:val="00C15E05"/>
    <w:rsid w:val="00C17938"/>
    <w:rsid w:val="00C2246C"/>
    <w:rsid w:val="00C25D58"/>
    <w:rsid w:val="00C331EE"/>
    <w:rsid w:val="00C344E1"/>
    <w:rsid w:val="00C439CB"/>
    <w:rsid w:val="00C459FA"/>
    <w:rsid w:val="00C57336"/>
    <w:rsid w:val="00C5765C"/>
    <w:rsid w:val="00C57BA3"/>
    <w:rsid w:val="00C710FD"/>
    <w:rsid w:val="00C73720"/>
    <w:rsid w:val="00C77615"/>
    <w:rsid w:val="00C81547"/>
    <w:rsid w:val="00C838FD"/>
    <w:rsid w:val="00C84813"/>
    <w:rsid w:val="00C90B74"/>
    <w:rsid w:val="00C91A9D"/>
    <w:rsid w:val="00C93219"/>
    <w:rsid w:val="00C9321D"/>
    <w:rsid w:val="00CA31E1"/>
    <w:rsid w:val="00CA56F6"/>
    <w:rsid w:val="00CB1CA0"/>
    <w:rsid w:val="00CB468D"/>
    <w:rsid w:val="00CC03A7"/>
    <w:rsid w:val="00CC1668"/>
    <w:rsid w:val="00CC1811"/>
    <w:rsid w:val="00CC2A7D"/>
    <w:rsid w:val="00CC51E2"/>
    <w:rsid w:val="00CC750C"/>
    <w:rsid w:val="00CD192E"/>
    <w:rsid w:val="00CD2672"/>
    <w:rsid w:val="00CE0F56"/>
    <w:rsid w:val="00CE3566"/>
    <w:rsid w:val="00CE3B72"/>
    <w:rsid w:val="00CE666C"/>
    <w:rsid w:val="00CF4A3C"/>
    <w:rsid w:val="00CF5E9C"/>
    <w:rsid w:val="00CF7B68"/>
    <w:rsid w:val="00D02630"/>
    <w:rsid w:val="00D05B18"/>
    <w:rsid w:val="00D07317"/>
    <w:rsid w:val="00D10E25"/>
    <w:rsid w:val="00D12B50"/>
    <w:rsid w:val="00D167D7"/>
    <w:rsid w:val="00D23940"/>
    <w:rsid w:val="00D239C9"/>
    <w:rsid w:val="00D318CD"/>
    <w:rsid w:val="00D32487"/>
    <w:rsid w:val="00D325B0"/>
    <w:rsid w:val="00D35E78"/>
    <w:rsid w:val="00D36D14"/>
    <w:rsid w:val="00D41C97"/>
    <w:rsid w:val="00D43F92"/>
    <w:rsid w:val="00D557AC"/>
    <w:rsid w:val="00D74643"/>
    <w:rsid w:val="00D80AA7"/>
    <w:rsid w:val="00D81A64"/>
    <w:rsid w:val="00D92DB8"/>
    <w:rsid w:val="00D95915"/>
    <w:rsid w:val="00D96FD6"/>
    <w:rsid w:val="00D976F6"/>
    <w:rsid w:val="00DA2BCD"/>
    <w:rsid w:val="00DA4E51"/>
    <w:rsid w:val="00DA53C0"/>
    <w:rsid w:val="00DA689E"/>
    <w:rsid w:val="00DB18BB"/>
    <w:rsid w:val="00DB58F0"/>
    <w:rsid w:val="00DB755D"/>
    <w:rsid w:val="00DD168C"/>
    <w:rsid w:val="00DD1B2E"/>
    <w:rsid w:val="00DE07D7"/>
    <w:rsid w:val="00DF312A"/>
    <w:rsid w:val="00DF456E"/>
    <w:rsid w:val="00E01295"/>
    <w:rsid w:val="00E07E76"/>
    <w:rsid w:val="00E10C5D"/>
    <w:rsid w:val="00E11A36"/>
    <w:rsid w:val="00E12795"/>
    <w:rsid w:val="00E13B62"/>
    <w:rsid w:val="00E2057C"/>
    <w:rsid w:val="00E251DB"/>
    <w:rsid w:val="00E31139"/>
    <w:rsid w:val="00E34E74"/>
    <w:rsid w:val="00E37E81"/>
    <w:rsid w:val="00E40AF8"/>
    <w:rsid w:val="00E5432A"/>
    <w:rsid w:val="00E61151"/>
    <w:rsid w:val="00E64140"/>
    <w:rsid w:val="00E67FBC"/>
    <w:rsid w:val="00E71F55"/>
    <w:rsid w:val="00E73B17"/>
    <w:rsid w:val="00E76D0E"/>
    <w:rsid w:val="00E81921"/>
    <w:rsid w:val="00E910DF"/>
    <w:rsid w:val="00E92D09"/>
    <w:rsid w:val="00E966C7"/>
    <w:rsid w:val="00E977F7"/>
    <w:rsid w:val="00EA123C"/>
    <w:rsid w:val="00EA272D"/>
    <w:rsid w:val="00EB30B0"/>
    <w:rsid w:val="00EB39EA"/>
    <w:rsid w:val="00EB623E"/>
    <w:rsid w:val="00EB7571"/>
    <w:rsid w:val="00EE36B3"/>
    <w:rsid w:val="00EE3E88"/>
    <w:rsid w:val="00EE4088"/>
    <w:rsid w:val="00EE71EB"/>
    <w:rsid w:val="00EF5601"/>
    <w:rsid w:val="00EF6D87"/>
    <w:rsid w:val="00F03F13"/>
    <w:rsid w:val="00F07C0B"/>
    <w:rsid w:val="00F13996"/>
    <w:rsid w:val="00F165DE"/>
    <w:rsid w:val="00F168B5"/>
    <w:rsid w:val="00F21D84"/>
    <w:rsid w:val="00F22697"/>
    <w:rsid w:val="00F226CC"/>
    <w:rsid w:val="00F25628"/>
    <w:rsid w:val="00F263C3"/>
    <w:rsid w:val="00F26FC9"/>
    <w:rsid w:val="00F31B59"/>
    <w:rsid w:val="00F35E98"/>
    <w:rsid w:val="00F41AD5"/>
    <w:rsid w:val="00F46A61"/>
    <w:rsid w:val="00F54113"/>
    <w:rsid w:val="00F57938"/>
    <w:rsid w:val="00F63451"/>
    <w:rsid w:val="00F6385F"/>
    <w:rsid w:val="00F63A73"/>
    <w:rsid w:val="00F72DAB"/>
    <w:rsid w:val="00F736A3"/>
    <w:rsid w:val="00F743BB"/>
    <w:rsid w:val="00F76EA9"/>
    <w:rsid w:val="00F846E0"/>
    <w:rsid w:val="00F9144C"/>
    <w:rsid w:val="00F93FC3"/>
    <w:rsid w:val="00F95828"/>
    <w:rsid w:val="00FA2509"/>
    <w:rsid w:val="00FA330B"/>
    <w:rsid w:val="00FA33D0"/>
    <w:rsid w:val="00FA7E3F"/>
    <w:rsid w:val="00FB0C11"/>
    <w:rsid w:val="00FB27E1"/>
    <w:rsid w:val="00FB2B98"/>
    <w:rsid w:val="00FB40AD"/>
    <w:rsid w:val="00FB42FC"/>
    <w:rsid w:val="00FB5213"/>
    <w:rsid w:val="00FD18C6"/>
    <w:rsid w:val="00FD6737"/>
    <w:rsid w:val="00FD78B9"/>
    <w:rsid w:val="00FE2504"/>
    <w:rsid w:val="00FE4666"/>
    <w:rsid w:val="00FE6744"/>
    <w:rsid w:val="00FF0C51"/>
    <w:rsid w:val="00FF110A"/>
    <w:rsid w:val="00FF394C"/>
    <w:rsid w:val="00FF41E3"/>
    <w:rsid w:val="0179C97E"/>
    <w:rsid w:val="0470BD6F"/>
    <w:rsid w:val="052F2787"/>
    <w:rsid w:val="06EDA88C"/>
    <w:rsid w:val="091C6628"/>
    <w:rsid w:val="0DFD906F"/>
    <w:rsid w:val="0E788F0A"/>
    <w:rsid w:val="0FC284EF"/>
    <w:rsid w:val="1172E73C"/>
    <w:rsid w:val="12FA084C"/>
    <w:rsid w:val="13AB3407"/>
    <w:rsid w:val="13C06BD6"/>
    <w:rsid w:val="17D98433"/>
    <w:rsid w:val="18968CF6"/>
    <w:rsid w:val="19D25F44"/>
    <w:rsid w:val="1C9E7458"/>
    <w:rsid w:val="24544375"/>
    <w:rsid w:val="24FE4246"/>
    <w:rsid w:val="27A2BDDB"/>
    <w:rsid w:val="2C0B7C83"/>
    <w:rsid w:val="2E677366"/>
    <w:rsid w:val="2F18BB48"/>
    <w:rsid w:val="2F9B46A7"/>
    <w:rsid w:val="34C5F8BD"/>
    <w:rsid w:val="39227BE6"/>
    <w:rsid w:val="3C5A5E43"/>
    <w:rsid w:val="3C79EE8C"/>
    <w:rsid w:val="3D6968D6"/>
    <w:rsid w:val="3FAEFEC4"/>
    <w:rsid w:val="42057565"/>
    <w:rsid w:val="43CBBF32"/>
    <w:rsid w:val="48D4D218"/>
    <w:rsid w:val="4B37433C"/>
    <w:rsid w:val="4B909868"/>
    <w:rsid w:val="4E3AED2C"/>
    <w:rsid w:val="4FF11566"/>
    <w:rsid w:val="5247FEEE"/>
    <w:rsid w:val="539F1474"/>
    <w:rsid w:val="5649F125"/>
    <w:rsid w:val="5787D75B"/>
    <w:rsid w:val="5989B66E"/>
    <w:rsid w:val="5A189EC9"/>
    <w:rsid w:val="5AE51DF2"/>
    <w:rsid w:val="5F325610"/>
    <w:rsid w:val="60B9CE61"/>
    <w:rsid w:val="629E7DD6"/>
    <w:rsid w:val="639BB86B"/>
    <w:rsid w:val="6518894F"/>
    <w:rsid w:val="6807436B"/>
    <w:rsid w:val="68632EF6"/>
    <w:rsid w:val="68FC7773"/>
    <w:rsid w:val="6BA3890E"/>
    <w:rsid w:val="6E9CE793"/>
    <w:rsid w:val="6F2A7288"/>
    <w:rsid w:val="6F8456FA"/>
    <w:rsid w:val="73181BCC"/>
    <w:rsid w:val="74151AEF"/>
    <w:rsid w:val="7533B839"/>
    <w:rsid w:val="76F93358"/>
    <w:rsid w:val="7BA86F2F"/>
    <w:rsid w:val="7E688C82"/>
    <w:rsid w:val="7EF8B43F"/>
    <w:rsid w:val="7FFA79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26553"/>
  <w15:chartTrackingRefBased/>
  <w15:docId w15:val="{815843FC-A440-4D50-95D6-B3AE582A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592"/>
    <w:rPr>
      <w:rFonts w:ascii="Aptos" w:hAnsi="Aptos"/>
      <w:sz w:val="24"/>
    </w:rPr>
  </w:style>
  <w:style w:type="paragraph" w:styleId="Heading1">
    <w:name w:val="heading 1"/>
    <w:basedOn w:val="Normal"/>
    <w:next w:val="Normal"/>
    <w:link w:val="Heading1Char"/>
    <w:autoRedefine/>
    <w:uiPriority w:val="9"/>
    <w:qFormat/>
    <w:rsid w:val="00AA6C65"/>
    <w:pPr>
      <w:keepNext/>
      <w:keepLines/>
      <w:spacing w:before="240" w:after="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autoRedefine/>
    <w:uiPriority w:val="9"/>
    <w:unhideWhenUsed/>
    <w:qFormat/>
    <w:rsid w:val="003E71C7"/>
    <w:pPr>
      <w:keepNext/>
      <w:keepLines/>
      <w:spacing w:after="120" w:line="240" w:lineRule="auto"/>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autoRedefine/>
    <w:uiPriority w:val="9"/>
    <w:unhideWhenUsed/>
    <w:qFormat/>
    <w:rsid w:val="00200F07"/>
    <w:pPr>
      <w:keepNext/>
      <w:keepLines/>
      <w:spacing w:before="40" w:after="0"/>
      <w:outlineLvl w:val="2"/>
    </w:pPr>
    <w:rPr>
      <w:rFonts w:eastAsiaTheme="majorEastAsia" w:cstheme="majorBidi"/>
      <w:color w:val="2F5496" w:themeColor="accent1" w:themeShade="BF"/>
      <w:szCs w:val="24"/>
    </w:rPr>
  </w:style>
  <w:style w:type="paragraph" w:styleId="Heading4">
    <w:name w:val="heading 4"/>
    <w:basedOn w:val="Normal"/>
    <w:next w:val="Normal"/>
    <w:link w:val="Heading4Char"/>
    <w:autoRedefine/>
    <w:uiPriority w:val="9"/>
    <w:unhideWhenUsed/>
    <w:qFormat/>
    <w:rsid w:val="006A16D0"/>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autoRedefine/>
    <w:uiPriority w:val="9"/>
    <w:unhideWhenUsed/>
    <w:qFormat/>
    <w:rsid w:val="002B6B10"/>
    <w:pPr>
      <w:keepNext/>
      <w:keepLines/>
      <w:spacing w:before="40" w:after="0"/>
      <w:ind w:left="720"/>
      <w:outlineLvl w:val="4"/>
    </w:pPr>
    <w:rPr>
      <w:rFonts w:eastAsiaTheme="majorEastAsia" w:cs="Arial"/>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C65"/>
    <w:rPr>
      <w:rFonts w:ascii="Aptos" w:eastAsiaTheme="majorEastAsia" w:hAnsi="Aptos" w:cstheme="majorBidi"/>
      <w:b/>
      <w:color w:val="2F5496" w:themeColor="accent1" w:themeShade="BF"/>
      <w:sz w:val="28"/>
      <w:szCs w:val="32"/>
    </w:rPr>
  </w:style>
  <w:style w:type="character" w:customStyle="1" w:styleId="Heading2Char">
    <w:name w:val="Heading 2 Char"/>
    <w:basedOn w:val="DefaultParagraphFont"/>
    <w:link w:val="Heading2"/>
    <w:uiPriority w:val="9"/>
    <w:rsid w:val="003E71C7"/>
    <w:rPr>
      <w:rFonts w:ascii="Aptos" w:eastAsiaTheme="majorEastAsia" w:hAnsi="Aptos" w:cstheme="majorBidi"/>
      <w:b/>
      <w:color w:val="2F5496" w:themeColor="accent1" w:themeShade="BF"/>
      <w:sz w:val="28"/>
      <w:szCs w:val="26"/>
    </w:rPr>
  </w:style>
  <w:style w:type="paragraph" w:styleId="ListParagraph">
    <w:name w:val="List Paragraph"/>
    <w:basedOn w:val="Normal"/>
    <w:uiPriority w:val="34"/>
    <w:qFormat/>
    <w:rsid w:val="002D56A9"/>
    <w:pPr>
      <w:ind w:left="720"/>
      <w:contextualSpacing/>
    </w:pPr>
  </w:style>
  <w:style w:type="paragraph" w:styleId="Revision">
    <w:name w:val="Revision"/>
    <w:hidden/>
    <w:uiPriority w:val="99"/>
    <w:semiHidden/>
    <w:rsid w:val="00F07C0B"/>
    <w:pPr>
      <w:spacing w:after="0" w:line="240" w:lineRule="auto"/>
    </w:pPr>
    <w:rPr>
      <w:sz w:val="24"/>
    </w:rPr>
  </w:style>
  <w:style w:type="character" w:styleId="CommentReference">
    <w:name w:val="annotation reference"/>
    <w:basedOn w:val="DefaultParagraphFont"/>
    <w:uiPriority w:val="99"/>
    <w:semiHidden/>
    <w:unhideWhenUsed/>
    <w:rsid w:val="00C10BD5"/>
    <w:rPr>
      <w:sz w:val="16"/>
      <w:szCs w:val="16"/>
    </w:rPr>
  </w:style>
  <w:style w:type="paragraph" w:styleId="CommentText">
    <w:name w:val="annotation text"/>
    <w:basedOn w:val="Normal"/>
    <w:link w:val="CommentTextChar"/>
    <w:uiPriority w:val="99"/>
    <w:unhideWhenUsed/>
    <w:rsid w:val="00C10BD5"/>
    <w:pPr>
      <w:spacing w:line="240" w:lineRule="auto"/>
    </w:pPr>
    <w:rPr>
      <w:sz w:val="20"/>
      <w:szCs w:val="20"/>
    </w:rPr>
  </w:style>
  <w:style w:type="character" w:customStyle="1" w:styleId="CommentTextChar">
    <w:name w:val="Comment Text Char"/>
    <w:basedOn w:val="DefaultParagraphFont"/>
    <w:link w:val="CommentText"/>
    <w:uiPriority w:val="99"/>
    <w:rsid w:val="00C10BD5"/>
    <w:rPr>
      <w:sz w:val="20"/>
      <w:szCs w:val="20"/>
    </w:rPr>
  </w:style>
  <w:style w:type="paragraph" w:styleId="CommentSubject">
    <w:name w:val="annotation subject"/>
    <w:basedOn w:val="CommentText"/>
    <w:next w:val="CommentText"/>
    <w:link w:val="CommentSubjectChar"/>
    <w:uiPriority w:val="99"/>
    <w:semiHidden/>
    <w:unhideWhenUsed/>
    <w:rsid w:val="00C10BD5"/>
    <w:rPr>
      <w:b/>
      <w:bCs/>
    </w:rPr>
  </w:style>
  <w:style w:type="character" w:customStyle="1" w:styleId="CommentSubjectChar">
    <w:name w:val="Comment Subject Char"/>
    <w:basedOn w:val="CommentTextChar"/>
    <w:link w:val="CommentSubject"/>
    <w:uiPriority w:val="99"/>
    <w:semiHidden/>
    <w:rsid w:val="00C10BD5"/>
    <w:rPr>
      <w:b/>
      <w:bCs/>
      <w:sz w:val="20"/>
      <w:szCs w:val="20"/>
    </w:rPr>
  </w:style>
  <w:style w:type="paragraph" w:styleId="Header">
    <w:name w:val="header"/>
    <w:basedOn w:val="Normal"/>
    <w:link w:val="HeaderChar"/>
    <w:uiPriority w:val="99"/>
    <w:unhideWhenUsed/>
    <w:rsid w:val="00C45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9FA"/>
    <w:rPr>
      <w:sz w:val="24"/>
    </w:rPr>
  </w:style>
  <w:style w:type="paragraph" w:styleId="Footer">
    <w:name w:val="footer"/>
    <w:basedOn w:val="Normal"/>
    <w:link w:val="FooterChar"/>
    <w:uiPriority w:val="99"/>
    <w:unhideWhenUsed/>
    <w:rsid w:val="00C45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9FA"/>
    <w:rPr>
      <w:sz w:val="24"/>
    </w:rPr>
  </w:style>
  <w:style w:type="character" w:customStyle="1" w:styleId="Heading3Char">
    <w:name w:val="Heading 3 Char"/>
    <w:basedOn w:val="DefaultParagraphFont"/>
    <w:link w:val="Heading3"/>
    <w:uiPriority w:val="9"/>
    <w:rsid w:val="00200F07"/>
    <w:rPr>
      <w:rFonts w:ascii="Arial" w:eastAsiaTheme="majorEastAsia" w:hAnsi="Arial" w:cstheme="majorBidi"/>
      <w:color w:val="2F5496" w:themeColor="accent1" w:themeShade="BF"/>
      <w:sz w:val="24"/>
      <w:szCs w:val="24"/>
    </w:rPr>
  </w:style>
  <w:style w:type="character" w:styleId="Hyperlink">
    <w:name w:val="Hyperlink"/>
    <w:basedOn w:val="DefaultParagraphFont"/>
    <w:uiPriority w:val="99"/>
    <w:unhideWhenUsed/>
    <w:rsid w:val="005A1E0F"/>
    <w:rPr>
      <w:color w:val="0563C1" w:themeColor="hyperlink"/>
      <w:u w:val="single"/>
    </w:rPr>
  </w:style>
  <w:style w:type="character" w:styleId="FollowedHyperlink">
    <w:name w:val="FollowedHyperlink"/>
    <w:basedOn w:val="DefaultParagraphFont"/>
    <w:uiPriority w:val="99"/>
    <w:semiHidden/>
    <w:unhideWhenUsed/>
    <w:rsid w:val="005A1E0F"/>
    <w:rPr>
      <w:color w:val="954F72" w:themeColor="followedHyperlink"/>
      <w:u w:val="single"/>
    </w:rPr>
  </w:style>
  <w:style w:type="character" w:customStyle="1" w:styleId="Heading4Char">
    <w:name w:val="Heading 4 Char"/>
    <w:basedOn w:val="DefaultParagraphFont"/>
    <w:link w:val="Heading4"/>
    <w:uiPriority w:val="9"/>
    <w:rsid w:val="006A16D0"/>
    <w:rPr>
      <w:rFonts w:ascii="Aptos" w:eastAsiaTheme="majorEastAsia" w:hAnsi="Aptos" w:cstheme="majorBidi"/>
      <w:i/>
      <w:iCs/>
      <w:color w:val="2F5496" w:themeColor="accent1" w:themeShade="BF"/>
      <w:sz w:val="24"/>
    </w:rPr>
  </w:style>
  <w:style w:type="character" w:styleId="UnresolvedMention">
    <w:name w:val="Unresolved Mention"/>
    <w:basedOn w:val="DefaultParagraphFont"/>
    <w:uiPriority w:val="99"/>
    <w:semiHidden/>
    <w:unhideWhenUsed/>
    <w:rsid w:val="008D0E64"/>
    <w:rPr>
      <w:color w:val="605E5C"/>
      <w:shd w:val="clear" w:color="auto" w:fill="E1DFDD"/>
    </w:rPr>
  </w:style>
  <w:style w:type="paragraph" w:customStyle="1" w:styleId="paragraph">
    <w:name w:val="paragraph"/>
    <w:basedOn w:val="Normal"/>
    <w:rsid w:val="00EE408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EE4088"/>
  </w:style>
  <w:style w:type="character" w:customStyle="1" w:styleId="eop">
    <w:name w:val="eop"/>
    <w:basedOn w:val="DefaultParagraphFont"/>
    <w:rsid w:val="00EE4088"/>
  </w:style>
  <w:style w:type="character" w:customStyle="1" w:styleId="wacimagecontainer">
    <w:name w:val="wacimagecontainer"/>
    <w:basedOn w:val="DefaultParagraphFont"/>
    <w:rsid w:val="008D3F89"/>
  </w:style>
  <w:style w:type="paragraph" w:styleId="BodyText">
    <w:name w:val="Body Text"/>
    <w:basedOn w:val="Normal"/>
    <w:link w:val="BodyTextChar"/>
    <w:uiPriority w:val="1"/>
    <w:qFormat/>
    <w:rsid w:val="007064FF"/>
    <w:pPr>
      <w:widowControl w:val="0"/>
      <w:spacing w:after="0" w:line="240" w:lineRule="auto"/>
      <w:ind w:left="820" w:hanging="360"/>
    </w:pPr>
    <w:rPr>
      <w:rFonts w:eastAsia="Arial"/>
      <w:kern w:val="0"/>
      <w:szCs w:val="24"/>
      <w14:ligatures w14:val="none"/>
    </w:rPr>
  </w:style>
  <w:style w:type="character" w:customStyle="1" w:styleId="BodyTextChar">
    <w:name w:val="Body Text Char"/>
    <w:basedOn w:val="DefaultParagraphFont"/>
    <w:link w:val="BodyText"/>
    <w:uiPriority w:val="1"/>
    <w:rsid w:val="007064FF"/>
    <w:rPr>
      <w:rFonts w:ascii="Arial" w:eastAsia="Arial" w:hAnsi="Arial"/>
      <w:kern w:val="0"/>
      <w:sz w:val="24"/>
      <w:szCs w:val="24"/>
      <w14:ligatures w14:val="none"/>
    </w:rPr>
  </w:style>
  <w:style w:type="character" w:customStyle="1" w:styleId="Heading5Char">
    <w:name w:val="Heading 5 Char"/>
    <w:basedOn w:val="DefaultParagraphFont"/>
    <w:link w:val="Heading5"/>
    <w:uiPriority w:val="9"/>
    <w:rsid w:val="002B6B10"/>
    <w:rPr>
      <w:rFonts w:ascii="Aptos" w:eastAsiaTheme="majorEastAsia" w:hAnsi="Aptos" w:cs="Arial"/>
      <w: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17976">
      <w:bodyDiv w:val="1"/>
      <w:marLeft w:val="0"/>
      <w:marRight w:val="0"/>
      <w:marTop w:val="0"/>
      <w:marBottom w:val="0"/>
      <w:divBdr>
        <w:top w:val="none" w:sz="0" w:space="0" w:color="auto"/>
        <w:left w:val="none" w:sz="0" w:space="0" w:color="auto"/>
        <w:bottom w:val="none" w:sz="0" w:space="0" w:color="auto"/>
        <w:right w:val="none" w:sz="0" w:space="0" w:color="auto"/>
      </w:divBdr>
      <w:divsChild>
        <w:div w:id="214511767">
          <w:marLeft w:val="0"/>
          <w:marRight w:val="0"/>
          <w:marTop w:val="0"/>
          <w:marBottom w:val="0"/>
          <w:divBdr>
            <w:top w:val="none" w:sz="0" w:space="0" w:color="auto"/>
            <w:left w:val="none" w:sz="0" w:space="0" w:color="auto"/>
            <w:bottom w:val="none" w:sz="0" w:space="0" w:color="auto"/>
            <w:right w:val="none" w:sz="0" w:space="0" w:color="auto"/>
          </w:divBdr>
        </w:div>
        <w:div w:id="454711247">
          <w:marLeft w:val="0"/>
          <w:marRight w:val="0"/>
          <w:marTop w:val="0"/>
          <w:marBottom w:val="0"/>
          <w:divBdr>
            <w:top w:val="none" w:sz="0" w:space="0" w:color="auto"/>
            <w:left w:val="none" w:sz="0" w:space="0" w:color="auto"/>
            <w:bottom w:val="none" w:sz="0" w:space="0" w:color="auto"/>
            <w:right w:val="none" w:sz="0" w:space="0" w:color="auto"/>
          </w:divBdr>
        </w:div>
        <w:div w:id="455491754">
          <w:marLeft w:val="0"/>
          <w:marRight w:val="0"/>
          <w:marTop w:val="0"/>
          <w:marBottom w:val="0"/>
          <w:divBdr>
            <w:top w:val="none" w:sz="0" w:space="0" w:color="auto"/>
            <w:left w:val="none" w:sz="0" w:space="0" w:color="auto"/>
            <w:bottom w:val="none" w:sz="0" w:space="0" w:color="auto"/>
            <w:right w:val="none" w:sz="0" w:space="0" w:color="auto"/>
          </w:divBdr>
        </w:div>
        <w:div w:id="860358934">
          <w:marLeft w:val="0"/>
          <w:marRight w:val="0"/>
          <w:marTop w:val="0"/>
          <w:marBottom w:val="0"/>
          <w:divBdr>
            <w:top w:val="none" w:sz="0" w:space="0" w:color="auto"/>
            <w:left w:val="none" w:sz="0" w:space="0" w:color="auto"/>
            <w:bottom w:val="none" w:sz="0" w:space="0" w:color="auto"/>
            <w:right w:val="none" w:sz="0" w:space="0" w:color="auto"/>
          </w:divBdr>
        </w:div>
        <w:div w:id="1078021182">
          <w:marLeft w:val="0"/>
          <w:marRight w:val="0"/>
          <w:marTop w:val="0"/>
          <w:marBottom w:val="0"/>
          <w:divBdr>
            <w:top w:val="none" w:sz="0" w:space="0" w:color="auto"/>
            <w:left w:val="none" w:sz="0" w:space="0" w:color="auto"/>
            <w:bottom w:val="none" w:sz="0" w:space="0" w:color="auto"/>
            <w:right w:val="none" w:sz="0" w:space="0" w:color="auto"/>
          </w:divBdr>
        </w:div>
        <w:div w:id="1102215594">
          <w:marLeft w:val="0"/>
          <w:marRight w:val="0"/>
          <w:marTop w:val="0"/>
          <w:marBottom w:val="0"/>
          <w:divBdr>
            <w:top w:val="none" w:sz="0" w:space="0" w:color="auto"/>
            <w:left w:val="none" w:sz="0" w:space="0" w:color="auto"/>
            <w:bottom w:val="none" w:sz="0" w:space="0" w:color="auto"/>
            <w:right w:val="none" w:sz="0" w:space="0" w:color="auto"/>
          </w:divBdr>
        </w:div>
        <w:div w:id="1141003019">
          <w:marLeft w:val="0"/>
          <w:marRight w:val="0"/>
          <w:marTop w:val="0"/>
          <w:marBottom w:val="0"/>
          <w:divBdr>
            <w:top w:val="none" w:sz="0" w:space="0" w:color="auto"/>
            <w:left w:val="none" w:sz="0" w:space="0" w:color="auto"/>
            <w:bottom w:val="none" w:sz="0" w:space="0" w:color="auto"/>
            <w:right w:val="none" w:sz="0" w:space="0" w:color="auto"/>
          </w:divBdr>
        </w:div>
        <w:div w:id="1407872727">
          <w:marLeft w:val="0"/>
          <w:marRight w:val="0"/>
          <w:marTop w:val="0"/>
          <w:marBottom w:val="0"/>
          <w:divBdr>
            <w:top w:val="none" w:sz="0" w:space="0" w:color="auto"/>
            <w:left w:val="none" w:sz="0" w:space="0" w:color="auto"/>
            <w:bottom w:val="none" w:sz="0" w:space="0" w:color="auto"/>
            <w:right w:val="none" w:sz="0" w:space="0" w:color="auto"/>
          </w:divBdr>
        </w:div>
        <w:div w:id="1738169642">
          <w:marLeft w:val="0"/>
          <w:marRight w:val="0"/>
          <w:marTop w:val="0"/>
          <w:marBottom w:val="0"/>
          <w:divBdr>
            <w:top w:val="none" w:sz="0" w:space="0" w:color="auto"/>
            <w:left w:val="none" w:sz="0" w:space="0" w:color="auto"/>
            <w:bottom w:val="none" w:sz="0" w:space="0" w:color="auto"/>
            <w:right w:val="none" w:sz="0" w:space="0" w:color="auto"/>
          </w:divBdr>
        </w:div>
        <w:div w:id="1795365731">
          <w:marLeft w:val="0"/>
          <w:marRight w:val="0"/>
          <w:marTop w:val="0"/>
          <w:marBottom w:val="0"/>
          <w:divBdr>
            <w:top w:val="none" w:sz="0" w:space="0" w:color="auto"/>
            <w:left w:val="none" w:sz="0" w:space="0" w:color="auto"/>
            <w:bottom w:val="none" w:sz="0" w:space="0" w:color="auto"/>
            <w:right w:val="none" w:sz="0" w:space="0" w:color="auto"/>
          </w:divBdr>
        </w:div>
      </w:divsChild>
    </w:div>
    <w:div w:id="1121876022">
      <w:bodyDiv w:val="1"/>
      <w:marLeft w:val="0"/>
      <w:marRight w:val="0"/>
      <w:marTop w:val="0"/>
      <w:marBottom w:val="0"/>
      <w:divBdr>
        <w:top w:val="none" w:sz="0" w:space="0" w:color="auto"/>
        <w:left w:val="none" w:sz="0" w:space="0" w:color="auto"/>
        <w:bottom w:val="none" w:sz="0" w:space="0" w:color="auto"/>
        <w:right w:val="none" w:sz="0" w:space="0" w:color="auto"/>
      </w:divBdr>
      <w:divsChild>
        <w:div w:id="47924060">
          <w:marLeft w:val="0"/>
          <w:marRight w:val="0"/>
          <w:marTop w:val="0"/>
          <w:marBottom w:val="0"/>
          <w:divBdr>
            <w:top w:val="none" w:sz="0" w:space="0" w:color="auto"/>
            <w:left w:val="none" w:sz="0" w:space="0" w:color="auto"/>
            <w:bottom w:val="none" w:sz="0" w:space="0" w:color="auto"/>
            <w:right w:val="none" w:sz="0" w:space="0" w:color="auto"/>
          </w:divBdr>
          <w:divsChild>
            <w:div w:id="458651306">
              <w:marLeft w:val="0"/>
              <w:marRight w:val="0"/>
              <w:marTop w:val="0"/>
              <w:marBottom w:val="0"/>
              <w:divBdr>
                <w:top w:val="none" w:sz="0" w:space="0" w:color="auto"/>
                <w:left w:val="none" w:sz="0" w:space="0" w:color="auto"/>
                <w:bottom w:val="none" w:sz="0" w:space="0" w:color="auto"/>
                <w:right w:val="none" w:sz="0" w:space="0" w:color="auto"/>
              </w:divBdr>
            </w:div>
          </w:divsChild>
        </w:div>
        <w:div w:id="269821096">
          <w:marLeft w:val="0"/>
          <w:marRight w:val="0"/>
          <w:marTop w:val="0"/>
          <w:marBottom w:val="0"/>
          <w:divBdr>
            <w:top w:val="none" w:sz="0" w:space="0" w:color="auto"/>
            <w:left w:val="none" w:sz="0" w:space="0" w:color="auto"/>
            <w:bottom w:val="none" w:sz="0" w:space="0" w:color="auto"/>
            <w:right w:val="none" w:sz="0" w:space="0" w:color="auto"/>
          </w:divBdr>
          <w:divsChild>
            <w:div w:id="1737819860">
              <w:marLeft w:val="0"/>
              <w:marRight w:val="0"/>
              <w:marTop w:val="0"/>
              <w:marBottom w:val="0"/>
              <w:divBdr>
                <w:top w:val="none" w:sz="0" w:space="0" w:color="auto"/>
                <w:left w:val="none" w:sz="0" w:space="0" w:color="auto"/>
                <w:bottom w:val="none" w:sz="0" w:space="0" w:color="auto"/>
                <w:right w:val="none" w:sz="0" w:space="0" w:color="auto"/>
              </w:divBdr>
            </w:div>
          </w:divsChild>
        </w:div>
        <w:div w:id="353920892">
          <w:marLeft w:val="0"/>
          <w:marRight w:val="0"/>
          <w:marTop w:val="0"/>
          <w:marBottom w:val="0"/>
          <w:divBdr>
            <w:top w:val="none" w:sz="0" w:space="0" w:color="auto"/>
            <w:left w:val="none" w:sz="0" w:space="0" w:color="auto"/>
            <w:bottom w:val="none" w:sz="0" w:space="0" w:color="auto"/>
            <w:right w:val="none" w:sz="0" w:space="0" w:color="auto"/>
          </w:divBdr>
          <w:divsChild>
            <w:div w:id="225381297">
              <w:marLeft w:val="0"/>
              <w:marRight w:val="0"/>
              <w:marTop w:val="0"/>
              <w:marBottom w:val="0"/>
              <w:divBdr>
                <w:top w:val="none" w:sz="0" w:space="0" w:color="auto"/>
                <w:left w:val="none" w:sz="0" w:space="0" w:color="auto"/>
                <w:bottom w:val="none" w:sz="0" w:space="0" w:color="auto"/>
                <w:right w:val="none" w:sz="0" w:space="0" w:color="auto"/>
              </w:divBdr>
            </w:div>
          </w:divsChild>
        </w:div>
        <w:div w:id="354573721">
          <w:marLeft w:val="0"/>
          <w:marRight w:val="0"/>
          <w:marTop w:val="0"/>
          <w:marBottom w:val="0"/>
          <w:divBdr>
            <w:top w:val="none" w:sz="0" w:space="0" w:color="auto"/>
            <w:left w:val="none" w:sz="0" w:space="0" w:color="auto"/>
            <w:bottom w:val="none" w:sz="0" w:space="0" w:color="auto"/>
            <w:right w:val="none" w:sz="0" w:space="0" w:color="auto"/>
          </w:divBdr>
          <w:divsChild>
            <w:div w:id="83427398">
              <w:marLeft w:val="0"/>
              <w:marRight w:val="0"/>
              <w:marTop w:val="0"/>
              <w:marBottom w:val="0"/>
              <w:divBdr>
                <w:top w:val="none" w:sz="0" w:space="0" w:color="auto"/>
                <w:left w:val="none" w:sz="0" w:space="0" w:color="auto"/>
                <w:bottom w:val="none" w:sz="0" w:space="0" w:color="auto"/>
                <w:right w:val="none" w:sz="0" w:space="0" w:color="auto"/>
              </w:divBdr>
            </w:div>
          </w:divsChild>
        </w:div>
        <w:div w:id="467746023">
          <w:marLeft w:val="0"/>
          <w:marRight w:val="0"/>
          <w:marTop w:val="0"/>
          <w:marBottom w:val="0"/>
          <w:divBdr>
            <w:top w:val="none" w:sz="0" w:space="0" w:color="auto"/>
            <w:left w:val="none" w:sz="0" w:space="0" w:color="auto"/>
            <w:bottom w:val="none" w:sz="0" w:space="0" w:color="auto"/>
            <w:right w:val="none" w:sz="0" w:space="0" w:color="auto"/>
          </w:divBdr>
          <w:divsChild>
            <w:div w:id="672994523">
              <w:marLeft w:val="0"/>
              <w:marRight w:val="0"/>
              <w:marTop w:val="0"/>
              <w:marBottom w:val="0"/>
              <w:divBdr>
                <w:top w:val="none" w:sz="0" w:space="0" w:color="auto"/>
                <w:left w:val="none" w:sz="0" w:space="0" w:color="auto"/>
                <w:bottom w:val="none" w:sz="0" w:space="0" w:color="auto"/>
                <w:right w:val="none" w:sz="0" w:space="0" w:color="auto"/>
              </w:divBdr>
            </w:div>
          </w:divsChild>
        </w:div>
        <w:div w:id="565724172">
          <w:marLeft w:val="0"/>
          <w:marRight w:val="0"/>
          <w:marTop w:val="0"/>
          <w:marBottom w:val="0"/>
          <w:divBdr>
            <w:top w:val="none" w:sz="0" w:space="0" w:color="auto"/>
            <w:left w:val="none" w:sz="0" w:space="0" w:color="auto"/>
            <w:bottom w:val="none" w:sz="0" w:space="0" w:color="auto"/>
            <w:right w:val="none" w:sz="0" w:space="0" w:color="auto"/>
          </w:divBdr>
          <w:divsChild>
            <w:div w:id="1773089273">
              <w:marLeft w:val="0"/>
              <w:marRight w:val="0"/>
              <w:marTop w:val="0"/>
              <w:marBottom w:val="0"/>
              <w:divBdr>
                <w:top w:val="none" w:sz="0" w:space="0" w:color="auto"/>
                <w:left w:val="none" w:sz="0" w:space="0" w:color="auto"/>
                <w:bottom w:val="none" w:sz="0" w:space="0" w:color="auto"/>
                <w:right w:val="none" w:sz="0" w:space="0" w:color="auto"/>
              </w:divBdr>
            </w:div>
          </w:divsChild>
        </w:div>
        <w:div w:id="637535757">
          <w:marLeft w:val="0"/>
          <w:marRight w:val="0"/>
          <w:marTop w:val="0"/>
          <w:marBottom w:val="0"/>
          <w:divBdr>
            <w:top w:val="none" w:sz="0" w:space="0" w:color="auto"/>
            <w:left w:val="none" w:sz="0" w:space="0" w:color="auto"/>
            <w:bottom w:val="none" w:sz="0" w:space="0" w:color="auto"/>
            <w:right w:val="none" w:sz="0" w:space="0" w:color="auto"/>
          </w:divBdr>
          <w:divsChild>
            <w:div w:id="1831679020">
              <w:marLeft w:val="0"/>
              <w:marRight w:val="0"/>
              <w:marTop w:val="0"/>
              <w:marBottom w:val="0"/>
              <w:divBdr>
                <w:top w:val="none" w:sz="0" w:space="0" w:color="auto"/>
                <w:left w:val="none" w:sz="0" w:space="0" w:color="auto"/>
                <w:bottom w:val="none" w:sz="0" w:space="0" w:color="auto"/>
                <w:right w:val="none" w:sz="0" w:space="0" w:color="auto"/>
              </w:divBdr>
            </w:div>
          </w:divsChild>
        </w:div>
        <w:div w:id="643510558">
          <w:marLeft w:val="0"/>
          <w:marRight w:val="0"/>
          <w:marTop w:val="0"/>
          <w:marBottom w:val="0"/>
          <w:divBdr>
            <w:top w:val="none" w:sz="0" w:space="0" w:color="auto"/>
            <w:left w:val="none" w:sz="0" w:space="0" w:color="auto"/>
            <w:bottom w:val="none" w:sz="0" w:space="0" w:color="auto"/>
            <w:right w:val="none" w:sz="0" w:space="0" w:color="auto"/>
          </w:divBdr>
          <w:divsChild>
            <w:div w:id="1829206706">
              <w:marLeft w:val="0"/>
              <w:marRight w:val="0"/>
              <w:marTop w:val="0"/>
              <w:marBottom w:val="0"/>
              <w:divBdr>
                <w:top w:val="none" w:sz="0" w:space="0" w:color="auto"/>
                <w:left w:val="none" w:sz="0" w:space="0" w:color="auto"/>
                <w:bottom w:val="none" w:sz="0" w:space="0" w:color="auto"/>
                <w:right w:val="none" w:sz="0" w:space="0" w:color="auto"/>
              </w:divBdr>
            </w:div>
          </w:divsChild>
        </w:div>
        <w:div w:id="764306903">
          <w:marLeft w:val="0"/>
          <w:marRight w:val="0"/>
          <w:marTop w:val="0"/>
          <w:marBottom w:val="0"/>
          <w:divBdr>
            <w:top w:val="none" w:sz="0" w:space="0" w:color="auto"/>
            <w:left w:val="none" w:sz="0" w:space="0" w:color="auto"/>
            <w:bottom w:val="none" w:sz="0" w:space="0" w:color="auto"/>
            <w:right w:val="none" w:sz="0" w:space="0" w:color="auto"/>
          </w:divBdr>
          <w:divsChild>
            <w:div w:id="1172063972">
              <w:marLeft w:val="0"/>
              <w:marRight w:val="0"/>
              <w:marTop w:val="0"/>
              <w:marBottom w:val="0"/>
              <w:divBdr>
                <w:top w:val="none" w:sz="0" w:space="0" w:color="auto"/>
                <w:left w:val="none" w:sz="0" w:space="0" w:color="auto"/>
                <w:bottom w:val="none" w:sz="0" w:space="0" w:color="auto"/>
                <w:right w:val="none" w:sz="0" w:space="0" w:color="auto"/>
              </w:divBdr>
            </w:div>
          </w:divsChild>
        </w:div>
        <w:div w:id="854922145">
          <w:marLeft w:val="0"/>
          <w:marRight w:val="0"/>
          <w:marTop w:val="0"/>
          <w:marBottom w:val="0"/>
          <w:divBdr>
            <w:top w:val="none" w:sz="0" w:space="0" w:color="auto"/>
            <w:left w:val="none" w:sz="0" w:space="0" w:color="auto"/>
            <w:bottom w:val="none" w:sz="0" w:space="0" w:color="auto"/>
            <w:right w:val="none" w:sz="0" w:space="0" w:color="auto"/>
          </w:divBdr>
          <w:divsChild>
            <w:div w:id="1126892799">
              <w:marLeft w:val="0"/>
              <w:marRight w:val="0"/>
              <w:marTop w:val="0"/>
              <w:marBottom w:val="0"/>
              <w:divBdr>
                <w:top w:val="none" w:sz="0" w:space="0" w:color="auto"/>
                <w:left w:val="none" w:sz="0" w:space="0" w:color="auto"/>
                <w:bottom w:val="none" w:sz="0" w:space="0" w:color="auto"/>
                <w:right w:val="none" w:sz="0" w:space="0" w:color="auto"/>
              </w:divBdr>
            </w:div>
          </w:divsChild>
        </w:div>
        <w:div w:id="872765927">
          <w:marLeft w:val="0"/>
          <w:marRight w:val="0"/>
          <w:marTop w:val="0"/>
          <w:marBottom w:val="0"/>
          <w:divBdr>
            <w:top w:val="none" w:sz="0" w:space="0" w:color="auto"/>
            <w:left w:val="none" w:sz="0" w:space="0" w:color="auto"/>
            <w:bottom w:val="none" w:sz="0" w:space="0" w:color="auto"/>
            <w:right w:val="none" w:sz="0" w:space="0" w:color="auto"/>
          </w:divBdr>
          <w:divsChild>
            <w:div w:id="134415849">
              <w:marLeft w:val="0"/>
              <w:marRight w:val="0"/>
              <w:marTop w:val="0"/>
              <w:marBottom w:val="0"/>
              <w:divBdr>
                <w:top w:val="none" w:sz="0" w:space="0" w:color="auto"/>
                <w:left w:val="none" w:sz="0" w:space="0" w:color="auto"/>
                <w:bottom w:val="none" w:sz="0" w:space="0" w:color="auto"/>
                <w:right w:val="none" w:sz="0" w:space="0" w:color="auto"/>
              </w:divBdr>
            </w:div>
          </w:divsChild>
        </w:div>
        <w:div w:id="912157588">
          <w:marLeft w:val="0"/>
          <w:marRight w:val="0"/>
          <w:marTop w:val="0"/>
          <w:marBottom w:val="0"/>
          <w:divBdr>
            <w:top w:val="none" w:sz="0" w:space="0" w:color="auto"/>
            <w:left w:val="none" w:sz="0" w:space="0" w:color="auto"/>
            <w:bottom w:val="none" w:sz="0" w:space="0" w:color="auto"/>
            <w:right w:val="none" w:sz="0" w:space="0" w:color="auto"/>
          </w:divBdr>
          <w:divsChild>
            <w:div w:id="500319592">
              <w:marLeft w:val="0"/>
              <w:marRight w:val="0"/>
              <w:marTop w:val="0"/>
              <w:marBottom w:val="0"/>
              <w:divBdr>
                <w:top w:val="none" w:sz="0" w:space="0" w:color="auto"/>
                <w:left w:val="none" w:sz="0" w:space="0" w:color="auto"/>
                <w:bottom w:val="none" w:sz="0" w:space="0" w:color="auto"/>
                <w:right w:val="none" w:sz="0" w:space="0" w:color="auto"/>
              </w:divBdr>
            </w:div>
          </w:divsChild>
        </w:div>
        <w:div w:id="923144086">
          <w:marLeft w:val="0"/>
          <w:marRight w:val="0"/>
          <w:marTop w:val="0"/>
          <w:marBottom w:val="0"/>
          <w:divBdr>
            <w:top w:val="none" w:sz="0" w:space="0" w:color="auto"/>
            <w:left w:val="none" w:sz="0" w:space="0" w:color="auto"/>
            <w:bottom w:val="none" w:sz="0" w:space="0" w:color="auto"/>
            <w:right w:val="none" w:sz="0" w:space="0" w:color="auto"/>
          </w:divBdr>
          <w:divsChild>
            <w:div w:id="1331445439">
              <w:marLeft w:val="0"/>
              <w:marRight w:val="0"/>
              <w:marTop w:val="0"/>
              <w:marBottom w:val="0"/>
              <w:divBdr>
                <w:top w:val="none" w:sz="0" w:space="0" w:color="auto"/>
                <w:left w:val="none" w:sz="0" w:space="0" w:color="auto"/>
                <w:bottom w:val="none" w:sz="0" w:space="0" w:color="auto"/>
                <w:right w:val="none" w:sz="0" w:space="0" w:color="auto"/>
              </w:divBdr>
            </w:div>
          </w:divsChild>
        </w:div>
        <w:div w:id="942104976">
          <w:marLeft w:val="0"/>
          <w:marRight w:val="0"/>
          <w:marTop w:val="0"/>
          <w:marBottom w:val="0"/>
          <w:divBdr>
            <w:top w:val="none" w:sz="0" w:space="0" w:color="auto"/>
            <w:left w:val="none" w:sz="0" w:space="0" w:color="auto"/>
            <w:bottom w:val="none" w:sz="0" w:space="0" w:color="auto"/>
            <w:right w:val="none" w:sz="0" w:space="0" w:color="auto"/>
          </w:divBdr>
          <w:divsChild>
            <w:div w:id="953290271">
              <w:marLeft w:val="0"/>
              <w:marRight w:val="0"/>
              <w:marTop w:val="0"/>
              <w:marBottom w:val="0"/>
              <w:divBdr>
                <w:top w:val="none" w:sz="0" w:space="0" w:color="auto"/>
                <w:left w:val="none" w:sz="0" w:space="0" w:color="auto"/>
                <w:bottom w:val="none" w:sz="0" w:space="0" w:color="auto"/>
                <w:right w:val="none" w:sz="0" w:space="0" w:color="auto"/>
              </w:divBdr>
            </w:div>
          </w:divsChild>
        </w:div>
        <w:div w:id="944995598">
          <w:marLeft w:val="0"/>
          <w:marRight w:val="0"/>
          <w:marTop w:val="0"/>
          <w:marBottom w:val="0"/>
          <w:divBdr>
            <w:top w:val="none" w:sz="0" w:space="0" w:color="auto"/>
            <w:left w:val="none" w:sz="0" w:space="0" w:color="auto"/>
            <w:bottom w:val="none" w:sz="0" w:space="0" w:color="auto"/>
            <w:right w:val="none" w:sz="0" w:space="0" w:color="auto"/>
          </w:divBdr>
          <w:divsChild>
            <w:div w:id="1809084789">
              <w:marLeft w:val="0"/>
              <w:marRight w:val="0"/>
              <w:marTop w:val="0"/>
              <w:marBottom w:val="0"/>
              <w:divBdr>
                <w:top w:val="none" w:sz="0" w:space="0" w:color="auto"/>
                <w:left w:val="none" w:sz="0" w:space="0" w:color="auto"/>
                <w:bottom w:val="none" w:sz="0" w:space="0" w:color="auto"/>
                <w:right w:val="none" w:sz="0" w:space="0" w:color="auto"/>
              </w:divBdr>
            </w:div>
          </w:divsChild>
        </w:div>
        <w:div w:id="1059865031">
          <w:marLeft w:val="0"/>
          <w:marRight w:val="0"/>
          <w:marTop w:val="0"/>
          <w:marBottom w:val="0"/>
          <w:divBdr>
            <w:top w:val="none" w:sz="0" w:space="0" w:color="auto"/>
            <w:left w:val="none" w:sz="0" w:space="0" w:color="auto"/>
            <w:bottom w:val="none" w:sz="0" w:space="0" w:color="auto"/>
            <w:right w:val="none" w:sz="0" w:space="0" w:color="auto"/>
          </w:divBdr>
          <w:divsChild>
            <w:div w:id="1155336241">
              <w:marLeft w:val="0"/>
              <w:marRight w:val="0"/>
              <w:marTop w:val="0"/>
              <w:marBottom w:val="0"/>
              <w:divBdr>
                <w:top w:val="none" w:sz="0" w:space="0" w:color="auto"/>
                <w:left w:val="none" w:sz="0" w:space="0" w:color="auto"/>
                <w:bottom w:val="none" w:sz="0" w:space="0" w:color="auto"/>
                <w:right w:val="none" w:sz="0" w:space="0" w:color="auto"/>
              </w:divBdr>
            </w:div>
          </w:divsChild>
        </w:div>
        <w:div w:id="1138959951">
          <w:marLeft w:val="0"/>
          <w:marRight w:val="0"/>
          <w:marTop w:val="0"/>
          <w:marBottom w:val="0"/>
          <w:divBdr>
            <w:top w:val="none" w:sz="0" w:space="0" w:color="auto"/>
            <w:left w:val="none" w:sz="0" w:space="0" w:color="auto"/>
            <w:bottom w:val="none" w:sz="0" w:space="0" w:color="auto"/>
            <w:right w:val="none" w:sz="0" w:space="0" w:color="auto"/>
          </w:divBdr>
          <w:divsChild>
            <w:div w:id="2139567913">
              <w:marLeft w:val="0"/>
              <w:marRight w:val="0"/>
              <w:marTop w:val="0"/>
              <w:marBottom w:val="0"/>
              <w:divBdr>
                <w:top w:val="none" w:sz="0" w:space="0" w:color="auto"/>
                <w:left w:val="none" w:sz="0" w:space="0" w:color="auto"/>
                <w:bottom w:val="none" w:sz="0" w:space="0" w:color="auto"/>
                <w:right w:val="none" w:sz="0" w:space="0" w:color="auto"/>
              </w:divBdr>
            </w:div>
          </w:divsChild>
        </w:div>
        <w:div w:id="1203128406">
          <w:marLeft w:val="0"/>
          <w:marRight w:val="0"/>
          <w:marTop w:val="0"/>
          <w:marBottom w:val="0"/>
          <w:divBdr>
            <w:top w:val="none" w:sz="0" w:space="0" w:color="auto"/>
            <w:left w:val="none" w:sz="0" w:space="0" w:color="auto"/>
            <w:bottom w:val="none" w:sz="0" w:space="0" w:color="auto"/>
            <w:right w:val="none" w:sz="0" w:space="0" w:color="auto"/>
          </w:divBdr>
          <w:divsChild>
            <w:div w:id="1015696238">
              <w:marLeft w:val="0"/>
              <w:marRight w:val="0"/>
              <w:marTop w:val="0"/>
              <w:marBottom w:val="0"/>
              <w:divBdr>
                <w:top w:val="none" w:sz="0" w:space="0" w:color="auto"/>
                <w:left w:val="none" w:sz="0" w:space="0" w:color="auto"/>
                <w:bottom w:val="none" w:sz="0" w:space="0" w:color="auto"/>
                <w:right w:val="none" w:sz="0" w:space="0" w:color="auto"/>
              </w:divBdr>
            </w:div>
          </w:divsChild>
        </w:div>
        <w:div w:id="1315648229">
          <w:marLeft w:val="0"/>
          <w:marRight w:val="0"/>
          <w:marTop w:val="0"/>
          <w:marBottom w:val="0"/>
          <w:divBdr>
            <w:top w:val="none" w:sz="0" w:space="0" w:color="auto"/>
            <w:left w:val="none" w:sz="0" w:space="0" w:color="auto"/>
            <w:bottom w:val="none" w:sz="0" w:space="0" w:color="auto"/>
            <w:right w:val="none" w:sz="0" w:space="0" w:color="auto"/>
          </w:divBdr>
          <w:divsChild>
            <w:div w:id="261376137">
              <w:marLeft w:val="0"/>
              <w:marRight w:val="0"/>
              <w:marTop w:val="0"/>
              <w:marBottom w:val="0"/>
              <w:divBdr>
                <w:top w:val="none" w:sz="0" w:space="0" w:color="auto"/>
                <w:left w:val="none" w:sz="0" w:space="0" w:color="auto"/>
                <w:bottom w:val="none" w:sz="0" w:space="0" w:color="auto"/>
                <w:right w:val="none" w:sz="0" w:space="0" w:color="auto"/>
              </w:divBdr>
            </w:div>
          </w:divsChild>
        </w:div>
        <w:div w:id="1457990505">
          <w:marLeft w:val="0"/>
          <w:marRight w:val="0"/>
          <w:marTop w:val="0"/>
          <w:marBottom w:val="0"/>
          <w:divBdr>
            <w:top w:val="none" w:sz="0" w:space="0" w:color="auto"/>
            <w:left w:val="none" w:sz="0" w:space="0" w:color="auto"/>
            <w:bottom w:val="none" w:sz="0" w:space="0" w:color="auto"/>
            <w:right w:val="none" w:sz="0" w:space="0" w:color="auto"/>
          </w:divBdr>
          <w:divsChild>
            <w:div w:id="845748021">
              <w:marLeft w:val="0"/>
              <w:marRight w:val="0"/>
              <w:marTop w:val="0"/>
              <w:marBottom w:val="0"/>
              <w:divBdr>
                <w:top w:val="none" w:sz="0" w:space="0" w:color="auto"/>
                <w:left w:val="none" w:sz="0" w:space="0" w:color="auto"/>
                <w:bottom w:val="none" w:sz="0" w:space="0" w:color="auto"/>
                <w:right w:val="none" w:sz="0" w:space="0" w:color="auto"/>
              </w:divBdr>
            </w:div>
          </w:divsChild>
        </w:div>
        <w:div w:id="1554924663">
          <w:marLeft w:val="0"/>
          <w:marRight w:val="0"/>
          <w:marTop w:val="0"/>
          <w:marBottom w:val="0"/>
          <w:divBdr>
            <w:top w:val="none" w:sz="0" w:space="0" w:color="auto"/>
            <w:left w:val="none" w:sz="0" w:space="0" w:color="auto"/>
            <w:bottom w:val="none" w:sz="0" w:space="0" w:color="auto"/>
            <w:right w:val="none" w:sz="0" w:space="0" w:color="auto"/>
          </w:divBdr>
          <w:divsChild>
            <w:div w:id="936324972">
              <w:marLeft w:val="0"/>
              <w:marRight w:val="0"/>
              <w:marTop w:val="0"/>
              <w:marBottom w:val="0"/>
              <w:divBdr>
                <w:top w:val="none" w:sz="0" w:space="0" w:color="auto"/>
                <w:left w:val="none" w:sz="0" w:space="0" w:color="auto"/>
                <w:bottom w:val="none" w:sz="0" w:space="0" w:color="auto"/>
                <w:right w:val="none" w:sz="0" w:space="0" w:color="auto"/>
              </w:divBdr>
            </w:div>
          </w:divsChild>
        </w:div>
        <w:div w:id="1576550536">
          <w:marLeft w:val="0"/>
          <w:marRight w:val="0"/>
          <w:marTop w:val="0"/>
          <w:marBottom w:val="0"/>
          <w:divBdr>
            <w:top w:val="none" w:sz="0" w:space="0" w:color="auto"/>
            <w:left w:val="none" w:sz="0" w:space="0" w:color="auto"/>
            <w:bottom w:val="none" w:sz="0" w:space="0" w:color="auto"/>
            <w:right w:val="none" w:sz="0" w:space="0" w:color="auto"/>
          </w:divBdr>
          <w:divsChild>
            <w:div w:id="49692155">
              <w:marLeft w:val="0"/>
              <w:marRight w:val="0"/>
              <w:marTop w:val="0"/>
              <w:marBottom w:val="0"/>
              <w:divBdr>
                <w:top w:val="none" w:sz="0" w:space="0" w:color="auto"/>
                <w:left w:val="none" w:sz="0" w:space="0" w:color="auto"/>
                <w:bottom w:val="none" w:sz="0" w:space="0" w:color="auto"/>
                <w:right w:val="none" w:sz="0" w:space="0" w:color="auto"/>
              </w:divBdr>
            </w:div>
          </w:divsChild>
        </w:div>
        <w:div w:id="1834712996">
          <w:marLeft w:val="0"/>
          <w:marRight w:val="0"/>
          <w:marTop w:val="0"/>
          <w:marBottom w:val="0"/>
          <w:divBdr>
            <w:top w:val="none" w:sz="0" w:space="0" w:color="auto"/>
            <w:left w:val="none" w:sz="0" w:space="0" w:color="auto"/>
            <w:bottom w:val="none" w:sz="0" w:space="0" w:color="auto"/>
            <w:right w:val="none" w:sz="0" w:space="0" w:color="auto"/>
          </w:divBdr>
          <w:divsChild>
            <w:div w:id="284626978">
              <w:marLeft w:val="0"/>
              <w:marRight w:val="0"/>
              <w:marTop w:val="0"/>
              <w:marBottom w:val="0"/>
              <w:divBdr>
                <w:top w:val="none" w:sz="0" w:space="0" w:color="auto"/>
                <w:left w:val="none" w:sz="0" w:space="0" w:color="auto"/>
                <w:bottom w:val="none" w:sz="0" w:space="0" w:color="auto"/>
                <w:right w:val="none" w:sz="0" w:space="0" w:color="auto"/>
              </w:divBdr>
            </w:div>
          </w:divsChild>
        </w:div>
        <w:div w:id="1909533151">
          <w:marLeft w:val="0"/>
          <w:marRight w:val="0"/>
          <w:marTop w:val="0"/>
          <w:marBottom w:val="0"/>
          <w:divBdr>
            <w:top w:val="none" w:sz="0" w:space="0" w:color="auto"/>
            <w:left w:val="none" w:sz="0" w:space="0" w:color="auto"/>
            <w:bottom w:val="none" w:sz="0" w:space="0" w:color="auto"/>
            <w:right w:val="none" w:sz="0" w:space="0" w:color="auto"/>
          </w:divBdr>
          <w:divsChild>
            <w:div w:id="5927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9998">
      <w:bodyDiv w:val="1"/>
      <w:marLeft w:val="0"/>
      <w:marRight w:val="0"/>
      <w:marTop w:val="0"/>
      <w:marBottom w:val="0"/>
      <w:divBdr>
        <w:top w:val="none" w:sz="0" w:space="0" w:color="auto"/>
        <w:left w:val="none" w:sz="0" w:space="0" w:color="auto"/>
        <w:bottom w:val="none" w:sz="0" w:space="0" w:color="auto"/>
        <w:right w:val="none" w:sz="0" w:space="0" w:color="auto"/>
      </w:divBdr>
      <w:divsChild>
        <w:div w:id="74516441">
          <w:marLeft w:val="0"/>
          <w:marRight w:val="0"/>
          <w:marTop w:val="0"/>
          <w:marBottom w:val="0"/>
          <w:divBdr>
            <w:top w:val="none" w:sz="0" w:space="0" w:color="auto"/>
            <w:left w:val="none" w:sz="0" w:space="0" w:color="auto"/>
            <w:bottom w:val="none" w:sz="0" w:space="0" w:color="auto"/>
            <w:right w:val="none" w:sz="0" w:space="0" w:color="auto"/>
          </w:divBdr>
          <w:divsChild>
            <w:div w:id="146091652">
              <w:marLeft w:val="0"/>
              <w:marRight w:val="0"/>
              <w:marTop w:val="0"/>
              <w:marBottom w:val="0"/>
              <w:divBdr>
                <w:top w:val="none" w:sz="0" w:space="0" w:color="auto"/>
                <w:left w:val="none" w:sz="0" w:space="0" w:color="auto"/>
                <w:bottom w:val="none" w:sz="0" w:space="0" w:color="auto"/>
                <w:right w:val="none" w:sz="0" w:space="0" w:color="auto"/>
              </w:divBdr>
            </w:div>
          </w:divsChild>
        </w:div>
        <w:div w:id="194464485">
          <w:marLeft w:val="0"/>
          <w:marRight w:val="0"/>
          <w:marTop w:val="0"/>
          <w:marBottom w:val="0"/>
          <w:divBdr>
            <w:top w:val="none" w:sz="0" w:space="0" w:color="auto"/>
            <w:left w:val="none" w:sz="0" w:space="0" w:color="auto"/>
            <w:bottom w:val="none" w:sz="0" w:space="0" w:color="auto"/>
            <w:right w:val="none" w:sz="0" w:space="0" w:color="auto"/>
          </w:divBdr>
          <w:divsChild>
            <w:div w:id="464617444">
              <w:marLeft w:val="0"/>
              <w:marRight w:val="0"/>
              <w:marTop w:val="0"/>
              <w:marBottom w:val="0"/>
              <w:divBdr>
                <w:top w:val="none" w:sz="0" w:space="0" w:color="auto"/>
                <w:left w:val="none" w:sz="0" w:space="0" w:color="auto"/>
                <w:bottom w:val="none" w:sz="0" w:space="0" w:color="auto"/>
                <w:right w:val="none" w:sz="0" w:space="0" w:color="auto"/>
              </w:divBdr>
            </w:div>
          </w:divsChild>
        </w:div>
        <w:div w:id="253905313">
          <w:marLeft w:val="0"/>
          <w:marRight w:val="0"/>
          <w:marTop w:val="0"/>
          <w:marBottom w:val="0"/>
          <w:divBdr>
            <w:top w:val="none" w:sz="0" w:space="0" w:color="auto"/>
            <w:left w:val="none" w:sz="0" w:space="0" w:color="auto"/>
            <w:bottom w:val="none" w:sz="0" w:space="0" w:color="auto"/>
            <w:right w:val="none" w:sz="0" w:space="0" w:color="auto"/>
          </w:divBdr>
          <w:divsChild>
            <w:div w:id="57097711">
              <w:marLeft w:val="0"/>
              <w:marRight w:val="0"/>
              <w:marTop w:val="0"/>
              <w:marBottom w:val="0"/>
              <w:divBdr>
                <w:top w:val="none" w:sz="0" w:space="0" w:color="auto"/>
                <w:left w:val="none" w:sz="0" w:space="0" w:color="auto"/>
                <w:bottom w:val="none" w:sz="0" w:space="0" w:color="auto"/>
                <w:right w:val="none" w:sz="0" w:space="0" w:color="auto"/>
              </w:divBdr>
            </w:div>
          </w:divsChild>
        </w:div>
        <w:div w:id="451873082">
          <w:marLeft w:val="0"/>
          <w:marRight w:val="0"/>
          <w:marTop w:val="0"/>
          <w:marBottom w:val="0"/>
          <w:divBdr>
            <w:top w:val="none" w:sz="0" w:space="0" w:color="auto"/>
            <w:left w:val="none" w:sz="0" w:space="0" w:color="auto"/>
            <w:bottom w:val="none" w:sz="0" w:space="0" w:color="auto"/>
            <w:right w:val="none" w:sz="0" w:space="0" w:color="auto"/>
          </w:divBdr>
          <w:divsChild>
            <w:div w:id="1441023081">
              <w:marLeft w:val="0"/>
              <w:marRight w:val="0"/>
              <w:marTop w:val="0"/>
              <w:marBottom w:val="0"/>
              <w:divBdr>
                <w:top w:val="none" w:sz="0" w:space="0" w:color="auto"/>
                <w:left w:val="none" w:sz="0" w:space="0" w:color="auto"/>
                <w:bottom w:val="none" w:sz="0" w:space="0" w:color="auto"/>
                <w:right w:val="none" w:sz="0" w:space="0" w:color="auto"/>
              </w:divBdr>
            </w:div>
          </w:divsChild>
        </w:div>
        <w:div w:id="462965179">
          <w:marLeft w:val="0"/>
          <w:marRight w:val="0"/>
          <w:marTop w:val="0"/>
          <w:marBottom w:val="0"/>
          <w:divBdr>
            <w:top w:val="none" w:sz="0" w:space="0" w:color="auto"/>
            <w:left w:val="none" w:sz="0" w:space="0" w:color="auto"/>
            <w:bottom w:val="none" w:sz="0" w:space="0" w:color="auto"/>
            <w:right w:val="none" w:sz="0" w:space="0" w:color="auto"/>
          </w:divBdr>
          <w:divsChild>
            <w:div w:id="1415973052">
              <w:marLeft w:val="0"/>
              <w:marRight w:val="0"/>
              <w:marTop w:val="0"/>
              <w:marBottom w:val="0"/>
              <w:divBdr>
                <w:top w:val="none" w:sz="0" w:space="0" w:color="auto"/>
                <w:left w:val="none" w:sz="0" w:space="0" w:color="auto"/>
                <w:bottom w:val="none" w:sz="0" w:space="0" w:color="auto"/>
                <w:right w:val="none" w:sz="0" w:space="0" w:color="auto"/>
              </w:divBdr>
            </w:div>
          </w:divsChild>
        </w:div>
        <w:div w:id="520097133">
          <w:marLeft w:val="0"/>
          <w:marRight w:val="0"/>
          <w:marTop w:val="0"/>
          <w:marBottom w:val="0"/>
          <w:divBdr>
            <w:top w:val="none" w:sz="0" w:space="0" w:color="auto"/>
            <w:left w:val="none" w:sz="0" w:space="0" w:color="auto"/>
            <w:bottom w:val="none" w:sz="0" w:space="0" w:color="auto"/>
            <w:right w:val="none" w:sz="0" w:space="0" w:color="auto"/>
          </w:divBdr>
          <w:divsChild>
            <w:div w:id="2140220740">
              <w:marLeft w:val="0"/>
              <w:marRight w:val="0"/>
              <w:marTop w:val="0"/>
              <w:marBottom w:val="0"/>
              <w:divBdr>
                <w:top w:val="none" w:sz="0" w:space="0" w:color="auto"/>
                <w:left w:val="none" w:sz="0" w:space="0" w:color="auto"/>
                <w:bottom w:val="none" w:sz="0" w:space="0" w:color="auto"/>
                <w:right w:val="none" w:sz="0" w:space="0" w:color="auto"/>
              </w:divBdr>
            </w:div>
          </w:divsChild>
        </w:div>
        <w:div w:id="547449145">
          <w:marLeft w:val="0"/>
          <w:marRight w:val="0"/>
          <w:marTop w:val="0"/>
          <w:marBottom w:val="0"/>
          <w:divBdr>
            <w:top w:val="none" w:sz="0" w:space="0" w:color="auto"/>
            <w:left w:val="none" w:sz="0" w:space="0" w:color="auto"/>
            <w:bottom w:val="none" w:sz="0" w:space="0" w:color="auto"/>
            <w:right w:val="none" w:sz="0" w:space="0" w:color="auto"/>
          </w:divBdr>
          <w:divsChild>
            <w:div w:id="288710697">
              <w:marLeft w:val="0"/>
              <w:marRight w:val="0"/>
              <w:marTop w:val="0"/>
              <w:marBottom w:val="0"/>
              <w:divBdr>
                <w:top w:val="none" w:sz="0" w:space="0" w:color="auto"/>
                <w:left w:val="none" w:sz="0" w:space="0" w:color="auto"/>
                <w:bottom w:val="none" w:sz="0" w:space="0" w:color="auto"/>
                <w:right w:val="none" w:sz="0" w:space="0" w:color="auto"/>
              </w:divBdr>
            </w:div>
          </w:divsChild>
        </w:div>
        <w:div w:id="849177448">
          <w:marLeft w:val="0"/>
          <w:marRight w:val="0"/>
          <w:marTop w:val="0"/>
          <w:marBottom w:val="0"/>
          <w:divBdr>
            <w:top w:val="none" w:sz="0" w:space="0" w:color="auto"/>
            <w:left w:val="none" w:sz="0" w:space="0" w:color="auto"/>
            <w:bottom w:val="none" w:sz="0" w:space="0" w:color="auto"/>
            <w:right w:val="none" w:sz="0" w:space="0" w:color="auto"/>
          </w:divBdr>
          <w:divsChild>
            <w:div w:id="916135889">
              <w:marLeft w:val="0"/>
              <w:marRight w:val="0"/>
              <w:marTop w:val="0"/>
              <w:marBottom w:val="0"/>
              <w:divBdr>
                <w:top w:val="none" w:sz="0" w:space="0" w:color="auto"/>
                <w:left w:val="none" w:sz="0" w:space="0" w:color="auto"/>
                <w:bottom w:val="none" w:sz="0" w:space="0" w:color="auto"/>
                <w:right w:val="none" w:sz="0" w:space="0" w:color="auto"/>
              </w:divBdr>
            </w:div>
          </w:divsChild>
        </w:div>
        <w:div w:id="859852362">
          <w:marLeft w:val="0"/>
          <w:marRight w:val="0"/>
          <w:marTop w:val="0"/>
          <w:marBottom w:val="0"/>
          <w:divBdr>
            <w:top w:val="none" w:sz="0" w:space="0" w:color="auto"/>
            <w:left w:val="none" w:sz="0" w:space="0" w:color="auto"/>
            <w:bottom w:val="none" w:sz="0" w:space="0" w:color="auto"/>
            <w:right w:val="none" w:sz="0" w:space="0" w:color="auto"/>
          </w:divBdr>
          <w:divsChild>
            <w:div w:id="566766883">
              <w:marLeft w:val="0"/>
              <w:marRight w:val="0"/>
              <w:marTop w:val="0"/>
              <w:marBottom w:val="0"/>
              <w:divBdr>
                <w:top w:val="none" w:sz="0" w:space="0" w:color="auto"/>
                <w:left w:val="none" w:sz="0" w:space="0" w:color="auto"/>
                <w:bottom w:val="none" w:sz="0" w:space="0" w:color="auto"/>
                <w:right w:val="none" w:sz="0" w:space="0" w:color="auto"/>
              </w:divBdr>
            </w:div>
          </w:divsChild>
        </w:div>
        <w:div w:id="905842650">
          <w:marLeft w:val="0"/>
          <w:marRight w:val="0"/>
          <w:marTop w:val="0"/>
          <w:marBottom w:val="0"/>
          <w:divBdr>
            <w:top w:val="none" w:sz="0" w:space="0" w:color="auto"/>
            <w:left w:val="none" w:sz="0" w:space="0" w:color="auto"/>
            <w:bottom w:val="none" w:sz="0" w:space="0" w:color="auto"/>
            <w:right w:val="none" w:sz="0" w:space="0" w:color="auto"/>
          </w:divBdr>
          <w:divsChild>
            <w:div w:id="366568656">
              <w:marLeft w:val="0"/>
              <w:marRight w:val="0"/>
              <w:marTop w:val="0"/>
              <w:marBottom w:val="0"/>
              <w:divBdr>
                <w:top w:val="none" w:sz="0" w:space="0" w:color="auto"/>
                <w:left w:val="none" w:sz="0" w:space="0" w:color="auto"/>
                <w:bottom w:val="none" w:sz="0" w:space="0" w:color="auto"/>
                <w:right w:val="none" w:sz="0" w:space="0" w:color="auto"/>
              </w:divBdr>
            </w:div>
          </w:divsChild>
        </w:div>
        <w:div w:id="1085111084">
          <w:marLeft w:val="0"/>
          <w:marRight w:val="0"/>
          <w:marTop w:val="0"/>
          <w:marBottom w:val="0"/>
          <w:divBdr>
            <w:top w:val="none" w:sz="0" w:space="0" w:color="auto"/>
            <w:left w:val="none" w:sz="0" w:space="0" w:color="auto"/>
            <w:bottom w:val="none" w:sz="0" w:space="0" w:color="auto"/>
            <w:right w:val="none" w:sz="0" w:space="0" w:color="auto"/>
          </w:divBdr>
          <w:divsChild>
            <w:div w:id="519126265">
              <w:marLeft w:val="0"/>
              <w:marRight w:val="0"/>
              <w:marTop w:val="0"/>
              <w:marBottom w:val="0"/>
              <w:divBdr>
                <w:top w:val="none" w:sz="0" w:space="0" w:color="auto"/>
                <w:left w:val="none" w:sz="0" w:space="0" w:color="auto"/>
                <w:bottom w:val="none" w:sz="0" w:space="0" w:color="auto"/>
                <w:right w:val="none" w:sz="0" w:space="0" w:color="auto"/>
              </w:divBdr>
            </w:div>
          </w:divsChild>
        </w:div>
        <w:div w:id="1345129593">
          <w:marLeft w:val="0"/>
          <w:marRight w:val="0"/>
          <w:marTop w:val="0"/>
          <w:marBottom w:val="0"/>
          <w:divBdr>
            <w:top w:val="none" w:sz="0" w:space="0" w:color="auto"/>
            <w:left w:val="none" w:sz="0" w:space="0" w:color="auto"/>
            <w:bottom w:val="none" w:sz="0" w:space="0" w:color="auto"/>
            <w:right w:val="none" w:sz="0" w:space="0" w:color="auto"/>
          </w:divBdr>
          <w:divsChild>
            <w:div w:id="294918718">
              <w:marLeft w:val="0"/>
              <w:marRight w:val="0"/>
              <w:marTop w:val="0"/>
              <w:marBottom w:val="0"/>
              <w:divBdr>
                <w:top w:val="none" w:sz="0" w:space="0" w:color="auto"/>
                <w:left w:val="none" w:sz="0" w:space="0" w:color="auto"/>
                <w:bottom w:val="none" w:sz="0" w:space="0" w:color="auto"/>
                <w:right w:val="none" w:sz="0" w:space="0" w:color="auto"/>
              </w:divBdr>
            </w:div>
          </w:divsChild>
        </w:div>
        <w:div w:id="1421365958">
          <w:marLeft w:val="0"/>
          <w:marRight w:val="0"/>
          <w:marTop w:val="0"/>
          <w:marBottom w:val="0"/>
          <w:divBdr>
            <w:top w:val="none" w:sz="0" w:space="0" w:color="auto"/>
            <w:left w:val="none" w:sz="0" w:space="0" w:color="auto"/>
            <w:bottom w:val="none" w:sz="0" w:space="0" w:color="auto"/>
            <w:right w:val="none" w:sz="0" w:space="0" w:color="auto"/>
          </w:divBdr>
          <w:divsChild>
            <w:div w:id="952595973">
              <w:marLeft w:val="0"/>
              <w:marRight w:val="0"/>
              <w:marTop w:val="0"/>
              <w:marBottom w:val="0"/>
              <w:divBdr>
                <w:top w:val="none" w:sz="0" w:space="0" w:color="auto"/>
                <w:left w:val="none" w:sz="0" w:space="0" w:color="auto"/>
                <w:bottom w:val="none" w:sz="0" w:space="0" w:color="auto"/>
                <w:right w:val="none" w:sz="0" w:space="0" w:color="auto"/>
              </w:divBdr>
            </w:div>
          </w:divsChild>
        </w:div>
        <w:div w:id="1435054214">
          <w:marLeft w:val="0"/>
          <w:marRight w:val="0"/>
          <w:marTop w:val="0"/>
          <w:marBottom w:val="0"/>
          <w:divBdr>
            <w:top w:val="none" w:sz="0" w:space="0" w:color="auto"/>
            <w:left w:val="none" w:sz="0" w:space="0" w:color="auto"/>
            <w:bottom w:val="none" w:sz="0" w:space="0" w:color="auto"/>
            <w:right w:val="none" w:sz="0" w:space="0" w:color="auto"/>
          </w:divBdr>
          <w:divsChild>
            <w:div w:id="308901902">
              <w:marLeft w:val="0"/>
              <w:marRight w:val="0"/>
              <w:marTop w:val="0"/>
              <w:marBottom w:val="0"/>
              <w:divBdr>
                <w:top w:val="none" w:sz="0" w:space="0" w:color="auto"/>
                <w:left w:val="none" w:sz="0" w:space="0" w:color="auto"/>
                <w:bottom w:val="none" w:sz="0" w:space="0" w:color="auto"/>
                <w:right w:val="none" w:sz="0" w:space="0" w:color="auto"/>
              </w:divBdr>
            </w:div>
          </w:divsChild>
        </w:div>
        <w:div w:id="1506362346">
          <w:marLeft w:val="0"/>
          <w:marRight w:val="0"/>
          <w:marTop w:val="0"/>
          <w:marBottom w:val="0"/>
          <w:divBdr>
            <w:top w:val="none" w:sz="0" w:space="0" w:color="auto"/>
            <w:left w:val="none" w:sz="0" w:space="0" w:color="auto"/>
            <w:bottom w:val="none" w:sz="0" w:space="0" w:color="auto"/>
            <w:right w:val="none" w:sz="0" w:space="0" w:color="auto"/>
          </w:divBdr>
          <w:divsChild>
            <w:div w:id="521087752">
              <w:marLeft w:val="0"/>
              <w:marRight w:val="0"/>
              <w:marTop w:val="0"/>
              <w:marBottom w:val="0"/>
              <w:divBdr>
                <w:top w:val="none" w:sz="0" w:space="0" w:color="auto"/>
                <w:left w:val="none" w:sz="0" w:space="0" w:color="auto"/>
                <w:bottom w:val="none" w:sz="0" w:space="0" w:color="auto"/>
                <w:right w:val="none" w:sz="0" w:space="0" w:color="auto"/>
              </w:divBdr>
            </w:div>
          </w:divsChild>
        </w:div>
        <w:div w:id="1559897041">
          <w:marLeft w:val="0"/>
          <w:marRight w:val="0"/>
          <w:marTop w:val="0"/>
          <w:marBottom w:val="0"/>
          <w:divBdr>
            <w:top w:val="none" w:sz="0" w:space="0" w:color="auto"/>
            <w:left w:val="none" w:sz="0" w:space="0" w:color="auto"/>
            <w:bottom w:val="none" w:sz="0" w:space="0" w:color="auto"/>
            <w:right w:val="none" w:sz="0" w:space="0" w:color="auto"/>
          </w:divBdr>
          <w:divsChild>
            <w:div w:id="1140341036">
              <w:marLeft w:val="0"/>
              <w:marRight w:val="0"/>
              <w:marTop w:val="0"/>
              <w:marBottom w:val="0"/>
              <w:divBdr>
                <w:top w:val="none" w:sz="0" w:space="0" w:color="auto"/>
                <w:left w:val="none" w:sz="0" w:space="0" w:color="auto"/>
                <w:bottom w:val="none" w:sz="0" w:space="0" w:color="auto"/>
                <w:right w:val="none" w:sz="0" w:space="0" w:color="auto"/>
              </w:divBdr>
            </w:div>
          </w:divsChild>
        </w:div>
        <w:div w:id="1793015220">
          <w:marLeft w:val="0"/>
          <w:marRight w:val="0"/>
          <w:marTop w:val="0"/>
          <w:marBottom w:val="0"/>
          <w:divBdr>
            <w:top w:val="none" w:sz="0" w:space="0" w:color="auto"/>
            <w:left w:val="none" w:sz="0" w:space="0" w:color="auto"/>
            <w:bottom w:val="none" w:sz="0" w:space="0" w:color="auto"/>
            <w:right w:val="none" w:sz="0" w:space="0" w:color="auto"/>
          </w:divBdr>
          <w:divsChild>
            <w:div w:id="875775667">
              <w:marLeft w:val="0"/>
              <w:marRight w:val="0"/>
              <w:marTop w:val="0"/>
              <w:marBottom w:val="0"/>
              <w:divBdr>
                <w:top w:val="none" w:sz="0" w:space="0" w:color="auto"/>
                <w:left w:val="none" w:sz="0" w:space="0" w:color="auto"/>
                <w:bottom w:val="none" w:sz="0" w:space="0" w:color="auto"/>
                <w:right w:val="none" w:sz="0" w:space="0" w:color="auto"/>
              </w:divBdr>
            </w:div>
          </w:divsChild>
        </w:div>
        <w:div w:id="1834952248">
          <w:marLeft w:val="0"/>
          <w:marRight w:val="0"/>
          <w:marTop w:val="0"/>
          <w:marBottom w:val="0"/>
          <w:divBdr>
            <w:top w:val="none" w:sz="0" w:space="0" w:color="auto"/>
            <w:left w:val="none" w:sz="0" w:space="0" w:color="auto"/>
            <w:bottom w:val="none" w:sz="0" w:space="0" w:color="auto"/>
            <w:right w:val="none" w:sz="0" w:space="0" w:color="auto"/>
          </w:divBdr>
          <w:divsChild>
            <w:div w:id="329063792">
              <w:marLeft w:val="0"/>
              <w:marRight w:val="0"/>
              <w:marTop w:val="0"/>
              <w:marBottom w:val="0"/>
              <w:divBdr>
                <w:top w:val="none" w:sz="0" w:space="0" w:color="auto"/>
                <w:left w:val="none" w:sz="0" w:space="0" w:color="auto"/>
                <w:bottom w:val="none" w:sz="0" w:space="0" w:color="auto"/>
                <w:right w:val="none" w:sz="0" w:space="0" w:color="auto"/>
              </w:divBdr>
            </w:div>
          </w:divsChild>
        </w:div>
        <w:div w:id="1869441009">
          <w:marLeft w:val="0"/>
          <w:marRight w:val="0"/>
          <w:marTop w:val="0"/>
          <w:marBottom w:val="0"/>
          <w:divBdr>
            <w:top w:val="none" w:sz="0" w:space="0" w:color="auto"/>
            <w:left w:val="none" w:sz="0" w:space="0" w:color="auto"/>
            <w:bottom w:val="none" w:sz="0" w:space="0" w:color="auto"/>
            <w:right w:val="none" w:sz="0" w:space="0" w:color="auto"/>
          </w:divBdr>
          <w:divsChild>
            <w:div w:id="937641345">
              <w:marLeft w:val="0"/>
              <w:marRight w:val="0"/>
              <w:marTop w:val="0"/>
              <w:marBottom w:val="0"/>
              <w:divBdr>
                <w:top w:val="none" w:sz="0" w:space="0" w:color="auto"/>
                <w:left w:val="none" w:sz="0" w:space="0" w:color="auto"/>
                <w:bottom w:val="none" w:sz="0" w:space="0" w:color="auto"/>
                <w:right w:val="none" w:sz="0" w:space="0" w:color="auto"/>
              </w:divBdr>
            </w:div>
          </w:divsChild>
        </w:div>
        <w:div w:id="1898007537">
          <w:marLeft w:val="0"/>
          <w:marRight w:val="0"/>
          <w:marTop w:val="0"/>
          <w:marBottom w:val="0"/>
          <w:divBdr>
            <w:top w:val="none" w:sz="0" w:space="0" w:color="auto"/>
            <w:left w:val="none" w:sz="0" w:space="0" w:color="auto"/>
            <w:bottom w:val="none" w:sz="0" w:space="0" w:color="auto"/>
            <w:right w:val="none" w:sz="0" w:space="0" w:color="auto"/>
          </w:divBdr>
          <w:divsChild>
            <w:div w:id="9261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41063">
      <w:bodyDiv w:val="1"/>
      <w:marLeft w:val="0"/>
      <w:marRight w:val="0"/>
      <w:marTop w:val="0"/>
      <w:marBottom w:val="0"/>
      <w:divBdr>
        <w:top w:val="none" w:sz="0" w:space="0" w:color="auto"/>
        <w:left w:val="none" w:sz="0" w:space="0" w:color="auto"/>
        <w:bottom w:val="none" w:sz="0" w:space="0" w:color="auto"/>
        <w:right w:val="none" w:sz="0" w:space="0" w:color="auto"/>
      </w:divBdr>
      <w:divsChild>
        <w:div w:id="295572397">
          <w:marLeft w:val="0"/>
          <w:marRight w:val="0"/>
          <w:marTop w:val="0"/>
          <w:marBottom w:val="0"/>
          <w:divBdr>
            <w:top w:val="none" w:sz="0" w:space="0" w:color="auto"/>
            <w:left w:val="none" w:sz="0" w:space="0" w:color="auto"/>
            <w:bottom w:val="none" w:sz="0" w:space="0" w:color="auto"/>
            <w:right w:val="none" w:sz="0" w:space="0" w:color="auto"/>
          </w:divBdr>
        </w:div>
        <w:div w:id="1247691578">
          <w:marLeft w:val="0"/>
          <w:marRight w:val="0"/>
          <w:marTop w:val="0"/>
          <w:marBottom w:val="0"/>
          <w:divBdr>
            <w:top w:val="none" w:sz="0" w:space="0" w:color="auto"/>
            <w:left w:val="none" w:sz="0" w:space="0" w:color="auto"/>
            <w:bottom w:val="none" w:sz="0" w:space="0" w:color="auto"/>
            <w:right w:val="none" w:sz="0" w:space="0" w:color="auto"/>
          </w:divBdr>
        </w:div>
        <w:div w:id="1579317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9A3A-4647-46B3-907E-F30ABF43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8060</Characters>
  <Application>Microsoft Office Word</Application>
  <DocSecurity>4</DocSecurity>
  <Lines>67</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Bratton</dc:creator>
  <cp:keywords/>
  <dc:description/>
  <cp:lastModifiedBy>Heidi Costello</cp:lastModifiedBy>
  <cp:revision>2</cp:revision>
  <cp:lastPrinted>2025-04-07T18:51:00Z</cp:lastPrinted>
  <dcterms:created xsi:type="dcterms:W3CDTF">2025-04-24T21:24:00Z</dcterms:created>
  <dcterms:modified xsi:type="dcterms:W3CDTF">2025-04-24T21:24:00Z</dcterms:modified>
</cp:coreProperties>
</file>